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B8804" w14:textId="01F1BF53" w:rsidR="00F2270A" w:rsidRDefault="00F2270A" w:rsidP="00EA0BA4">
      <w:pPr>
        <w:jc w:val="right"/>
        <w:rPr>
          <w:b/>
        </w:rPr>
      </w:pPr>
      <w:r w:rsidRPr="005659B3">
        <w:rPr>
          <w:b/>
        </w:rPr>
        <w:t xml:space="preserve">Załącznik nr </w:t>
      </w:r>
      <w:r w:rsidR="00B6446B">
        <w:rPr>
          <w:b/>
        </w:rPr>
        <w:t>2</w:t>
      </w:r>
      <w:r w:rsidRPr="005659B3">
        <w:rPr>
          <w:b/>
        </w:rPr>
        <w:t xml:space="preserve"> do SWZ</w:t>
      </w:r>
    </w:p>
    <w:p w14:paraId="59E7052D" w14:textId="77777777" w:rsidR="005659B3" w:rsidRPr="005659B3" w:rsidRDefault="005659B3" w:rsidP="00EA0BA4">
      <w:pPr>
        <w:jc w:val="right"/>
        <w:rPr>
          <w:b/>
        </w:rPr>
      </w:pPr>
    </w:p>
    <w:p w14:paraId="3D2DADF6" w14:textId="77777777" w:rsidR="00212C28" w:rsidRPr="005659B3" w:rsidRDefault="0097038F" w:rsidP="00EA0BA4">
      <w:pPr>
        <w:jc w:val="center"/>
        <w:rPr>
          <w:b/>
        </w:rPr>
      </w:pPr>
      <w:r w:rsidRPr="005659B3">
        <w:rPr>
          <w:b/>
        </w:rPr>
        <w:t>Umowa</w:t>
      </w:r>
      <w:r w:rsidR="00212C28" w:rsidRPr="005659B3">
        <w:rPr>
          <w:b/>
        </w:rPr>
        <w:t xml:space="preserve"> przewozu osób</w:t>
      </w:r>
    </w:p>
    <w:p w14:paraId="1C778C2A" w14:textId="77777777" w:rsidR="0097038F" w:rsidRPr="005659B3" w:rsidRDefault="0097038F" w:rsidP="00EA0BA4">
      <w:pPr>
        <w:jc w:val="center"/>
        <w:rPr>
          <w:b/>
        </w:rPr>
      </w:pPr>
      <w:r w:rsidRPr="005659B3">
        <w:rPr>
          <w:b/>
        </w:rPr>
        <w:t xml:space="preserve"> nr </w:t>
      </w:r>
      <w:r w:rsidR="00CA4B4B" w:rsidRPr="005659B3">
        <w:rPr>
          <w:b/>
        </w:rPr>
        <w:t>………………………..</w:t>
      </w:r>
    </w:p>
    <w:p w14:paraId="3148D9E9" w14:textId="77777777" w:rsidR="00BC357C" w:rsidRPr="005659B3" w:rsidRDefault="00BC357C" w:rsidP="00EA0BA4">
      <w:pPr>
        <w:jc w:val="center"/>
        <w:rPr>
          <w:b/>
        </w:rPr>
      </w:pPr>
    </w:p>
    <w:p w14:paraId="52DC9164" w14:textId="77777777" w:rsidR="0097038F" w:rsidRPr="005659B3" w:rsidRDefault="00DA4F01" w:rsidP="00EA0BA4">
      <w:pPr>
        <w:jc w:val="both"/>
      </w:pPr>
      <w:r w:rsidRPr="005659B3">
        <w:t>z</w:t>
      </w:r>
      <w:r w:rsidR="0097038F" w:rsidRPr="005659B3">
        <w:t>awarta w dniu</w:t>
      </w:r>
      <w:r w:rsidR="008E7B9F" w:rsidRPr="005659B3">
        <w:t xml:space="preserve"> </w:t>
      </w:r>
      <w:r w:rsidR="00CA4B4B" w:rsidRPr="005659B3">
        <w:t>……………………</w:t>
      </w:r>
      <w:r w:rsidR="00B244F9" w:rsidRPr="005659B3">
        <w:t xml:space="preserve"> </w:t>
      </w:r>
      <w:r w:rsidR="0097038F" w:rsidRPr="005659B3">
        <w:t>pomiędzy:</w:t>
      </w:r>
    </w:p>
    <w:p w14:paraId="60DB42CE" w14:textId="77777777" w:rsidR="00740628" w:rsidRPr="005659B3" w:rsidRDefault="00740628" w:rsidP="00EA0BA4">
      <w:pPr>
        <w:jc w:val="both"/>
      </w:pPr>
    </w:p>
    <w:p w14:paraId="72C289AF" w14:textId="4BF0EF4C" w:rsidR="0097038F" w:rsidRPr="005659B3" w:rsidRDefault="0097038F" w:rsidP="00EA0BA4">
      <w:pPr>
        <w:jc w:val="both"/>
      </w:pPr>
      <w:r w:rsidRPr="005659B3">
        <w:rPr>
          <w:b/>
        </w:rPr>
        <w:t>Gminą Lubsza</w:t>
      </w:r>
      <w:r w:rsidRPr="005659B3">
        <w:t xml:space="preserve"> </w:t>
      </w:r>
      <w:r w:rsidR="00BC357C" w:rsidRPr="005659B3">
        <w:rPr>
          <w:b/>
        </w:rPr>
        <w:t>z siedzibą w</w:t>
      </w:r>
      <w:r w:rsidR="00476912" w:rsidRPr="005659B3">
        <w:rPr>
          <w:b/>
        </w:rPr>
        <w:t xml:space="preserve"> </w:t>
      </w:r>
      <w:r w:rsidR="00BC357C" w:rsidRPr="005659B3">
        <w:rPr>
          <w:b/>
        </w:rPr>
        <w:t xml:space="preserve"> Urzędzie </w:t>
      </w:r>
      <w:r w:rsidR="00476912" w:rsidRPr="005659B3">
        <w:rPr>
          <w:b/>
        </w:rPr>
        <w:t xml:space="preserve"> </w:t>
      </w:r>
      <w:r w:rsidR="00BC357C" w:rsidRPr="005659B3">
        <w:rPr>
          <w:b/>
        </w:rPr>
        <w:t xml:space="preserve">Gminy </w:t>
      </w:r>
      <w:r w:rsidR="00476912" w:rsidRPr="005659B3">
        <w:rPr>
          <w:b/>
        </w:rPr>
        <w:t xml:space="preserve"> </w:t>
      </w:r>
      <w:r w:rsidR="00BC357C" w:rsidRPr="005659B3">
        <w:rPr>
          <w:b/>
        </w:rPr>
        <w:t>w</w:t>
      </w:r>
      <w:r w:rsidR="00476912" w:rsidRPr="005659B3">
        <w:rPr>
          <w:b/>
        </w:rPr>
        <w:t xml:space="preserve"> </w:t>
      </w:r>
      <w:r w:rsidR="00BC357C" w:rsidRPr="005659B3">
        <w:rPr>
          <w:b/>
        </w:rPr>
        <w:t xml:space="preserve"> Lubszy, 49-313 Lubsza,</w:t>
      </w:r>
      <w:r w:rsidR="005659B3">
        <w:rPr>
          <w:b/>
        </w:rPr>
        <w:t xml:space="preserve"> </w:t>
      </w:r>
      <w:r w:rsidR="00BC357C" w:rsidRPr="005659B3">
        <w:rPr>
          <w:b/>
        </w:rPr>
        <w:t>ul. Brzeska 16</w:t>
      </w:r>
      <w:r w:rsidR="004B221A" w:rsidRPr="005659B3">
        <w:t>,</w:t>
      </w:r>
    </w:p>
    <w:p w14:paraId="2C28EF0B" w14:textId="77777777" w:rsidR="0097038F" w:rsidRPr="005659B3" w:rsidRDefault="008E7B9F" w:rsidP="00EA0BA4">
      <w:pPr>
        <w:jc w:val="both"/>
      </w:pPr>
      <w:r w:rsidRPr="005659B3">
        <w:t xml:space="preserve">posiadającą NIP 747-14-06-277, REGON 531 412 786,  </w:t>
      </w:r>
      <w:r w:rsidR="0097038F" w:rsidRPr="005659B3">
        <w:t>re</w:t>
      </w:r>
      <w:r w:rsidR="007F66F3" w:rsidRPr="005659B3">
        <w:t>prezentowaną przez</w:t>
      </w:r>
      <w:r w:rsidR="0097038F" w:rsidRPr="005659B3">
        <w:t>:</w:t>
      </w:r>
    </w:p>
    <w:p w14:paraId="39674533" w14:textId="77777777" w:rsidR="00CA4B4B" w:rsidRPr="005659B3" w:rsidRDefault="00CA4B4B" w:rsidP="00EA0BA4">
      <w:pPr>
        <w:jc w:val="both"/>
      </w:pPr>
      <w:r w:rsidRPr="005659B3">
        <w:t xml:space="preserve">Michała Marek - Wójta Gminy Lubsza </w:t>
      </w:r>
    </w:p>
    <w:p w14:paraId="49D684F3" w14:textId="77777777" w:rsidR="00CA4B4B" w:rsidRPr="005659B3" w:rsidRDefault="00CA4B4B" w:rsidP="00EA0BA4">
      <w:pPr>
        <w:jc w:val="both"/>
      </w:pPr>
      <w:r w:rsidRPr="005659B3">
        <w:t>przy udziale Skarbnika Gminy Lubsza –Bartosza Banasiuk,</w:t>
      </w:r>
    </w:p>
    <w:p w14:paraId="45B74CCC" w14:textId="77777777" w:rsidR="00DA4F01" w:rsidRPr="005659B3" w:rsidRDefault="00DA4F01" w:rsidP="00EA0BA4">
      <w:pPr>
        <w:jc w:val="both"/>
      </w:pPr>
      <w:r w:rsidRPr="005659B3">
        <w:t xml:space="preserve">zwaną dalej </w:t>
      </w:r>
      <w:r w:rsidRPr="005659B3">
        <w:rPr>
          <w:b/>
        </w:rPr>
        <w:t>„Zamawiającym”</w:t>
      </w:r>
    </w:p>
    <w:p w14:paraId="240A04E1" w14:textId="77777777" w:rsidR="00DA4F01" w:rsidRPr="005659B3" w:rsidRDefault="00DA4F01" w:rsidP="00EA0BA4">
      <w:pPr>
        <w:jc w:val="both"/>
      </w:pPr>
      <w:r w:rsidRPr="005659B3">
        <w:t>a</w:t>
      </w:r>
    </w:p>
    <w:p w14:paraId="2F69EC41" w14:textId="77777777" w:rsidR="00B25E30" w:rsidRPr="005659B3" w:rsidRDefault="00CA4B4B" w:rsidP="00EA0BA4">
      <w:pPr>
        <w:jc w:val="both"/>
        <w:rPr>
          <w:b/>
        </w:rPr>
      </w:pPr>
      <w:r w:rsidRPr="005659B3">
        <w:rPr>
          <w:b/>
        </w:rPr>
        <w:t>………………………………………………………….</w:t>
      </w:r>
    </w:p>
    <w:p w14:paraId="0D993C27" w14:textId="77777777" w:rsidR="00CA4B4B" w:rsidRPr="005659B3" w:rsidRDefault="00CA4B4B" w:rsidP="00EA0BA4">
      <w:pPr>
        <w:jc w:val="both"/>
        <w:rPr>
          <w:b/>
        </w:rPr>
      </w:pPr>
      <w:r w:rsidRPr="005659B3">
        <w:rPr>
          <w:b/>
        </w:rPr>
        <w:t>………………………………………………………….</w:t>
      </w:r>
    </w:p>
    <w:p w14:paraId="4AA56308" w14:textId="77777777" w:rsidR="00B25E30" w:rsidRPr="005659B3" w:rsidRDefault="00B25E30" w:rsidP="00EA0BA4">
      <w:pPr>
        <w:jc w:val="both"/>
      </w:pPr>
      <w:r w:rsidRPr="005659B3">
        <w:t>reprezentowanym przez:</w:t>
      </w:r>
    </w:p>
    <w:p w14:paraId="45D512F5" w14:textId="77777777" w:rsidR="00B25E30" w:rsidRPr="005659B3" w:rsidRDefault="00CA4B4B" w:rsidP="00EA0BA4">
      <w:pPr>
        <w:jc w:val="both"/>
      </w:pPr>
      <w:r w:rsidRPr="005659B3">
        <w:rPr>
          <w:b/>
        </w:rPr>
        <w:t>……………………………………………………………</w:t>
      </w:r>
    </w:p>
    <w:p w14:paraId="1A450DCF" w14:textId="77777777" w:rsidR="00B25E30" w:rsidRPr="005659B3" w:rsidRDefault="00B25E30" w:rsidP="00EA0BA4">
      <w:pPr>
        <w:rPr>
          <w:b/>
        </w:rPr>
      </w:pPr>
      <w:r w:rsidRPr="005659B3">
        <w:t xml:space="preserve">zwanym dalej </w:t>
      </w:r>
      <w:r w:rsidRPr="005659B3">
        <w:rPr>
          <w:b/>
        </w:rPr>
        <w:t>„Wykonawcą”</w:t>
      </w:r>
    </w:p>
    <w:p w14:paraId="662F78A4" w14:textId="77777777" w:rsidR="00DA4F01" w:rsidRPr="005659B3" w:rsidRDefault="00DA4F01" w:rsidP="00EA0BA4"/>
    <w:p w14:paraId="58A8FE89" w14:textId="06317674" w:rsidR="00881A9F" w:rsidRPr="005659B3" w:rsidRDefault="008E7B9F" w:rsidP="00EA0BA4">
      <w:pPr>
        <w:jc w:val="both"/>
        <w:rPr>
          <w:rFonts w:eastAsia="Calibri"/>
        </w:rPr>
      </w:pPr>
      <w:r w:rsidRPr="005659B3">
        <w:t xml:space="preserve">w wyniku postępowania o </w:t>
      </w:r>
      <w:r w:rsidR="00F2270A" w:rsidRPr="005659B3">
        <w:t xml:space="preserve">udzielenie zamówienia klasycznego o wartości mniejszej niż progi unijne przeprowadzonego </w:t>
      </w:r>
      <w:r w:rsidRPr="005659B3">
        <w:t xml:space="preserve">w trybie </w:t>
      </w:r>
      <w:r w:rsidR="00F2270A" w:rsidRPr="005659B3">
        <w:t>podstawowym na podstawie art. 275 pkt</w:t>
      </w:r>
      <w:r w:rsidR="00B501E4" w:rsidRPr="005659B3">
        <w:t xml:space="preserve"> </w:t>
      </w:r>
      <w:r w:rsidR="00F2270A" w:rsidRPr="005659B3">
        <w:t>1</w:t>
      </w:r>
      <w:r w:rsidR="00B501E4" w:rsidRPr="005659B3">
        <w:t>)</w:t>
      </w:r>
      <w:r w:rsidRPr="005659B3">
        <w:t xml:space="preserve"> ustawy</w:t>
      </w:r>
      <w:r w:rsidR="00DA4F01" w:rsidRPr="005659B3">
        <w:t xml:space="preserve"> z dnia </w:t>
      </w:r>
      <w:r w:rsidR="00F2270A" w:rsidRPr="005659B3">
        <w:t>11 września 2019</w:t>
      </w:r>
      <w:r w:rsidR="00BE17E0" w:rsidRPr="005659B3">
        <w:t xml:space="preserve"> </w:t>
      </w:r>
      <w:r w:rsidR="00F2270A" w:rsidRPr="005659B3">
        <w:t>r.</w:t>
      </w:r>
      <w:r w:rsidR="00B501E4" w:rsidRPr="005659B3">
        <w:t xml:space="preserve"> </w:t>
      </w:r>
      <w:r w:rsidR="00DD4612" w:rsidRPr="005659B3">
        <w:t>Prawo zamówień publicznych</w:t>
      </w:r>
      <w:r w:rsidR="00DA4F01" w:rsidRPr="005659B3">
        <w:t xml:space="preserve"> (t</w:t>
      </w:r>
      <w:r w:rsidRPr="005659B3">
        <w:t>.j.</w:t>
      </w:r>
      <w:r w:rsidR="00DA4F01" w:rsidRPr="005659B3">
        <w:t xml:space="preserve"> Dz.U. z 20</w:t>
      </w:r>
      <w:r w:rsidR="00F2270A" w:rsidRPr="005659B3">
        <w:t>2</w:t>
      </w:r>
      <w:r w:rsidR="00CA4B4B" w:rsidRPr="005659B3">
        <w:t>4</w:t>
      </w:r>
      <w:r w:rsidR="00BE17E0" w:rsidRPr="005659B3">
        <w:t xml:space="preserve"> </w:t>
      </w:r>
      <w:r w:rsidR="00DA4F01" w:rsidRPr="005659B3">
        <w:t>r.</w:t>
      </w:r>
      <w:r w:rsidR="00B244F9" w:rsidRPr="005659B3">
        <w:t xml:space="preserve"> </w:t>
      </w:r>
      <w:r w:rsidR="00DA4F01" w:rsidRPr="005659B3">
        <w:t xml:space="preserve">poz. </w:t>
      </w:r>
      <w:r w:rsidR="00CA4B4B" w:rsidRPr="005659B3">
        <w:t>1320</w:t>
      </w:r>
      <w:r w:rsidR="00F2270A" w:rsidRPr="005659B3">
        <w:t xml:space="preserve"> ze zm.</w:t>
      </w:r>
      <w:r w:rsidR="00DA4F01" w:rsidRPr="005659B3">
        <w:t>)</w:t>
      </w:r>
      <w:r w:rsidR="002C3BAD" w:rsidRPr="005659B3">
        <w:t xml:space="preserve"> </w:t>
      </w:r>
      <w:r w:rsidR="005659B3">
        <w:t xml:space="preserve">                   </w:t>
      </w:r>
      <w:r w:rsidR="00CA4B4B" w:rsidRPr="005659B3">
        <w:t>na zadanie pn. „</w:t>
      </w:r>
      <w:r w:rsidR="005659B3" w:rsidRPr="005659B3">
        <w:rPr>
          <w:rFonts w:eastAsia="Calibri"/>
        </w:rPr>
        <w:t xml:space="preserve">Dowozy dzieci z niepełnosprawnością do specjalistycznych placówek oświatowych w roku 2026” </w:t>
      </w:r>
      <w:r w:rsidR="00881A9F" w:rsidRPr="005659B3">
        <w:t>następującej treści:</w:t>
      </w:r>
    </w:p>
    <w:p w14:paraId="6639BED6" w14:textId="77777777" w:rsidR="00B23A06" w:rsidRPr="005659B3" w:rsidRDefault="00B23A06" w:rsidP="00EA0BA4">
      <w:pPr>
        <w:jc w:val="center"/>
        <w:rPr>
          <w:b/>
        </w:rPr>
      </w:pPr>
    </w:p>
    <w:p w14:paraId="505AF541" w14:textId="77777777" w:rsidR="00DA4F01" w:rsidRPr="005659B3" w:rsidRDefault="00DA4F01" w:rsidP="00EA0BA4">
      <w:pPr>
        <w:jc w:val="center"/>
        <w:rPr>
          <w:b/>
        </w:rPr>
      </w:pPr>
      <w:r w:rsidRPr="005659B3">
        <w:rPr>
          <w:b/>
        </w:rPr>
        <w:t>§ 1</w:t>
      </w:r>
      <w:r w:rsidR="00212C28" w:rsidRPr="005659B3">
        <w:rPr>
          <w:b/>
        </w:rPr>
        <w:t>. Przedmiot umowy</w:t>
      </w:r>
    </w:p>
    <w:p w14:paraId="4C7F8C77" w14:textId="77777777" w:rsidR="00DD4612" w:rsidRPr="005659B3" w:rsidRDefault="00DD4612" w:rsidP="00EA0BA4">
      <w:pPr>
        <w:jc w:val="center"/>
        <w:rPr>
          <w:b/>
        </w:rPr>
      </w:pPr>
    </w:p>
    <w:p w14:paraId="543C8081" w14:textId="188E4354" w:rsidR="00BE17E0" w:rsidRPr="005659B3" w:rsidRDefault="00B244F9" w:rsidP="00EA0BA4">
      <w:pPr>
        <w:numPr>
          <w:ilvl w:val="0"/>
          <w:numId w:val="1"/>
        </w:numPr>
        <w:jc w:val="both"/>
      </w:pPr>
      <w:r w:rsidRPr="005659B3">
        <w:t xml:space="preserve">Przedmiotem umowy jest </w:t>
      </w:r>
      <w:r w:rsidR="00AC7882" w:rsidRPr="005659B3">
        <w:t xml:space="preserve">świadczenie usługi </w:t>
      </w:r>
      <w:r w:rsidR="00210006" w:rsidRPr="005659B3">
        <w:t>przewozów</w:t>
      </w:r>
      <w:r w:rsidR="00F415D1" w:rsidRPr="005659B3">
        <w:t xml:space="preserve"> dziec</w:t>
      </w:r>
      <w:r w:rsidR="00210006" w:rsidRPr="005659B3">
        <w:t xml:space="preserve">i </w:t>
      </w:r>
      <w:r w:rsidR="005659B3" w:rsidRPr="005659B3">
        <w:t xml:space="preserve">z </w:t>
      </w:r>
      <w:r w:rsidR="00210006" w:rsidRPr="005659B3">
        <w:t>niepełnosprawn</w:t>
      </w:r>
      <w:r w:rsidR="005659B3">
        <w:t>ością</w:t>
      </w:r>
      <w:r w:rsidR="00BE17E0" w:rsidRPr="005659B3">
        <w:br/>
      </w:r>
      <w:r w:rsidR="00F373E0" w:rsidRPr="005659B3">
        <w:t>z terenu gminy Lubsza</w:t>
      </w:r>
      <w:r w:rsidR="001E6720" w:rsidRPr="005659B3">
        <w:t xml:space="preserve"> </w:t>
      </w:r>
      <w:r w:rsidR="000027A8" w:rsidRPr="005659B3">
        <w:t>i opiek</w:t>
      </w:r>
      <w:r w:rsidR="00210006" w:rsidRPr="005659B3">
        <w:t>unów</w:t>
      </w:r>
      <w:r w:rsidR="000027A8" w:rsidRPr="005659B3">
        <w:t xml:space="preserve"> </w:t>
      </w:r>
      <w:r w:rsidR="001E6720" w:rsidRPr="005659B3">
        <w:t>podczas przewozów</w:t>
      </w:r>
      <w:r w:rsidR="00BE17E0" w:rsidRPr="005659B3">
        <w:t xml:space="preserve">, </w:t>
      </w:r>
      <w:r w:rsidR="00210006" w:rsidRPr="005659B3">
        <w:t>z miejsc</w:t>
      </w:r>
      <w:r w:rsidR="00AC05F3" w:rsidRPr="005659B3">
        <w:t xml:space="preserve"> zamieszkania </w:t>
      </w:r>
      <w:r w:rsidR="005659B3">
        <w:t xml:space="preserve">                           </w:t>
      </w:r>
      <w:r w:rsidR="00AC05F3" w:rsidRPr="005659B3">
        <w:t xml:space="preserve">do </w:t>
      </w:r>
      <w:r w:rsidR="00210006" w:rsidRPr="005659B3">
        <w:t xml:space="preserve">specjalistycznych </w:t>
      </w:r>
      <w:r w:rsidR="00AC05F3" w:rsidRPr="005659B3">
        <w:t>placówek oświatowych w m. Brzeg i Kup, i z powrotem.</w:t>
      </w:r>
      <w:r w:rsidR="00EC7CFD" w:rsidRPr="005659B3">
        <w:t xml:space="preserve"> </w:t>
      </w:r>
    </w:p>
    <w:p w14:paraId="301AB572" w14:textId="77777777" w:rsidR="00BE17E0" w:rsidRDefault="00C277E8" w:rsidP="00EA0BA4">
      <w:pPr>
        <w:ind w:left="360"/>
        <w:jc w:val="both"/>
      </w:pPr>
      <w:r w:rsidRPr="005659B3">
        <w:t>S</w:t>
      </w:r>
      <w:r w:rsidR="00764C1E" w:rsidRPr="005659B3">
        <w:t xml:space="preserve">zczegółowy opis usługi, będącej przedmiotem </w:t>
      </w:r>
      <w:r w:rsidR="00AB655F" w:rsidRPr="005659B3">
        <w:t>zamówienia</w:t>
      </w:r>
      <w:r w:rsidR="00764C1E" w:rsidRPr="005659B3">
        <w:t xml:space="preserve"> zawarty </w:t>
      </w:r>
      <w:r w:rsidR="00AB655F" w:rsidRPr="005659B3">
        <w:t xml:space="preserve">został </w:t>
      </w:r>
      <w:r w:rsidRPr="005659B3">
        <w:br/>
        <w:t xml:space="preserve">w </w:t>
      </w:r>
      <w:r w:rsidR="00210006" w:rsidRPr="005659B3">
        <w:t>S</w:t>
      </w:r>
      <w:r w:rsidR="00D56786" w:rsidRPr="005659B3">
        <w:t xml:space="preserve">pecyfikacji </w:t>
      </w:r>
      <w:r w:rsidR="00EE25CB" w:rsidRPr="005659B3">
        <w:t>W</w:t>
      </w:r>
      <w:r w:rsidR="00D56786" w:rsidRPr="005659B3">
        <w:t xml:space="preserve">arunków </w:t>
      </w:r>
      <w:r w:rsidR="00EE25CB" w:rsidRPr="005659B3">
        <w:t>Z</w:t>
      </w:r>
      <w:r w:rsidR="00D56786" w:rsidRPr="005659B3">
        <w:t>amówienia (SWZ),</w:t>
      </w:r>
      <w:r w:rsidR="00764C1E" w:rsidRPr="005659B3">
        <w:t xml:space="preserve"> </w:t>
      </w:r>
      <w:r w:rsidR="00CF6BB0" w:rsidRPr="005659B3">
        <w:t>któr</w:t>
      </w:r>
      <w:r w:rsidR="00D56786" w:rsidRPr="005659B3">
        <w:t>a</w:t>
      </w:r>
      <w:r w:rsidR="00CF6BB0" w:rsidRPr="005659B3">
        <w:t xml:space="preserve"> </w:t>
      </w:r>
      <w:r w:rsidR="00764C1E" w:rsidRPr="005659B3">
        <w:t>stanowi</w:t>
      </w:r>
      <w:r w:rsidR="00D97771" w:rsidRPr="005659B3">
        <w:t xml:space="preserve"> </w:t>
      </w:r>
      <w:r w:rsidR="00F02B29" w:rsidRPr="005659B3">
        <w:t>integraln</w:t>
      </w:r>
      <w:r w:rsidR="00BD0615" w:rsidRPr="005659B3">
        <w:t>ą</w:t>
      </w:r>
      <w:r w:rsidR="00F02B29" w:rsidRPr="005659B3">
        <w:t xml:space="preserve"> część niniejszej</w:t>
      </w:r>
      <w:r w:rsidR="00AB655F" w:rsidRPr="005659B3">
        <w:t xml:space="preserve"> U</w:t>
      </w:r>
      <w:r w:rsidR="00D97771" w:rsidRPr="005659B3">
        <w:t>mowy.</w:t>
      </w:r>
    </w:p>
    <w:p w14:paraId="3E5E250A" w14:textId="77777777" w:rsidR="005659B3" w:rsidRPr="005659B3" w:rsidRDefault="005659B3" w:rsidP="00EA0BA4">
      <w:pPr>
        <w:ind w:left="360"/>
        <w:jc w:val="both"/>
      </w:pPr>
    </w:p>
    <w:p w14:paraId="0BAFB56D" w14:textId="69453C2C" w:rsidR="00BE17E0" w:rsidRDefault="00000B12" w:rsidP="00EA0BA4">
      <w:pPr>
        <w:numPr>
          <w:ilvl w:val="0"/>
          <w:numId w:val="1"/>
        </w:numPr>
        <w:jc w:val="both"/>
      </w:pPr>
      <w:r w:rsidRPr="005659B3">
        <w:t xml:space="preserve">Na dzień zawarcia niniejszej Umowy liczba </w:t>
      </w:r>
      <w:r w:rsidR="00F02B29" w:rsidRPr="005659B3">
        <w:t xml:space="preserve">dowożonych </w:t>
      </w:r>
      <w:r w:rsidRPr="005659B3">
        <w:t xml:space="preserve">dzieci wynosi </w:t>
      </w:r>
      <w:r w:rsidR="00315B14" w:rsidRPr="005659B3">
        <w:rPr>
          <w:b/>
          <w:bCs/>
        </w:rPr>
        <w:t>13</w:t>
      </w:r>
      <w:r w:rsidR="00043DAB" w:rsidRPr="005659B3">
        <w:t>, w tym</w:t>
      </w:r>
      <w:r w:rsidR="000D16D2" w:rsidRPr="005659B3">
        <w:t xml:space="preserve"> </w:t>
      </w:r>
      <w:r w:rsidR="00D56D1C">
        <w:t xml:space="preserve">                          </w:t>
      </w:r>
      <w:r w:rsidR="000D16D2" w:rsidRPr="005659B3">
        <w:rPr>
          <w:b/>
          <w:bCs/>
        </w:rPr>
        <w:t>9</w:t>
      </w:r>
      <w:r w:rsidR="000D16D2" w:rsidRPr="005659B3">
        <w:t xml:space="preserve"> </w:t>
      </w:r>
      <w:r w:rsidR="00043DAB" w:rsidRPr="005659B3">
        <w:t>do</w:t>
      </w:r>
      <w:r w:rsidR="00BB4858" w:rsidRPr="005659B3">
        <w:t xml:space="preserve"> </w:t>
      </w:r>
      <w:r w:rsidR="00210006" w:rsidRPr="005659B3">
        <w:t xml:space="preserve">m. </w:t>
      </w:r>
      <w:r w:rsidR="00043DAB" w:rsidRPr="005659B3">
        <w:t>Brzeg</w:t>
      </w:r>
      <w:r w:rsidR="00045518" w:rsidRPr="005659B3">
        <w:t xml:space="preserve"> i</w:t>
      </w:r>
      <w:r w:rsidR="000D16D2" w:rsidRPr="005659B3">
        <w:rPr>
          <w:b/>
          <w:bCs/>
        </w:rPr>
        <w:t xml:space="preserve"> 4</w:t>
      </w:r>
      <w:r w:rsidR="000D16D2" w:rsidRPr="005659B3">
        <w:t xml:space="preserve"> </w:t>
      </w:r>
      <w:r w:rsidR="00BB4858" w:rsidRPr="005659B3">
        <w:t xml:space="preserve">do </w:t>
      </w:r>
      <w:r w:rsidR="00210006" w:rsidRPr="005659B3">
        <w:t xml:space="preserve">m. </w:t>
      </w:r>
      <w:r w:rsidR="00BB4858" w:rsidRPr="005659B3">
        <w:t>Kup</w:t>
      </w:r>
      <w:r w:rsidR="00045518" w:rsidRPr="005659B3">
        <w:t>.</w:t>
      </w:r>
    </w:p>
    <w:p w14:paraId="5E461F54" w14:textId="77777777" w:rsidR="005659B3" w:rsidRPr="005659B3" w:rsidRDefault="005659B3" w:rsidP="005659B3">
      <w:pPr>
        <w:ind w:left="360"/>
        <w:jc w:val="both"/>
      </w:pPr>
    </w:p>
    <w:p w14:paraId="6ECFD65C" w14:textId="77777777" w:rsidR="00BE17E0" w:rsidRDefault="00A21AD7" w:rsidP="00EA0BA4">
      <w:pPr>
        <w:numPr>
          <w:ilvl w:val="0"/>
          <w:numId w:val="1"/>
        </w:numPr>
        <w:jc w:val="both"/>
      </w:pPr>
      <w:r w:rsidRPr="005659B3">
        <w:t>Zamawiający zastrzega sobie prawo zmian w zakresie liczby dzieci i adresów zamieszkania lub adresów szkoły/placówki oświatowej</w:t>
      </w:r>
      <w:r w:rsidR="00C2730B" w:rsidRPr="005659B3">
        <w:t xml:space="preserve">, albo </w:t>
      </w:r>
      <w:r w:rsidRPr="005659B3">
        <w:t>zmian osobowych na liście dzieci</w:t>
      </w:r>
      <w:r w:rsidR="00C2730B" w:rsidRPr="005659B3">
        <w:t xml:space="preserve"> i tras przejazdów</w:t>
      </w:r>
      <w:r w:rsidR="002915F4" w:rsidRPr="005659B3">
        <w:t>,</w:t>
      </w:r>
      <w:r w:rsidR="00BE17E0" w:rsidRPr="005659B3">
        <w:t xml:space="preserve"> o </w:t>
      </w:r>
      <w:r w:rsidRPr="005659B3">
        <w:t>czym każdorazowo poinformuje Wykonawcę, bez potrzeby sporządzania aneksu do Umowy.</w:t>
      </w:r>
    </w:p>
    <w:p w14:paraId="268D8132" w14:textId="77777777" w:rsidR="005659B3" w:rsidRPr="005659B3" w:rsidRDefault="005659B3" w:rsidP="005659B3">
      <w:pPr>
        <w:ind w:left="360"/>
        <w:jc w:val="both"/>
      </w:pPr>
    </w:p>
    <w:p w14:paraId="365F775E" w14:textId="07772E99" w:rsidR="00BE17E0" w:rsidRDefault="005941EF" w:rsidP="00EA0BA4">
      <w:pPr>
        <w:numPr>
          <w:ilvl w:val="0"/>
          <w:numId w:val="1"/>
        </w:numPr>
        <w:jc w:val="both"/>
      </w:pPr>
      <w:r w:rsidRPr="005659B3">
        <w:t>Wykonawca oświadcza, że posiada niezbędne uprawnienia do przewozu osób</w:t>
      </w:r>
      <w:r w:rsidR="005659B3">
        <w:t xml:space="preserve"> </w:t>
      </w:r>
      <w:r w:rsidR="00346D25" w:rsidRPr="005659B3">
        <w:t>i</w:t>
      </w:r>
      <w:r w:rsidRPr="005659B3">
        <w:t xml:space="preserve"> </w:t>
      </w:r>
      <w:r w:rsidR="00640B91" w:rsidRPr="005659B3">
        <w:t xml:space="preserve">zapewnia </w:t>
      </w:r>
      <w:r w:rsidR="00212C28" w:rsidRPr="005659B3">
        <w:t xml:space="preserve">do wykonania przedmiotu umowy </w:t>
      </w:r>
      <w:r w:rsidRPr="005659B3">
        <w:t>sprawne technicznie pojazdy</w:t>
      </w:r>
      <w:r w:rsidR="000E4348" w:rsidRPr="005659B3">
        <w:t xml:space="preserve"> przystosowane </w:t>
      </w:r>
      <w:r w:rsidR="005659B3">
        <w:t xml:space="preserve">                       </w:t>
      </w:r>
      <w:r w:rsidR="000E4348" w:rsidRPr="005659B3">
        <w:t xml:space="preserve">do przewozu dzieci </w:t>
      </w:r>
      <w:r w:rsidR="005659B3">
        <w:t xml:space="preserve">z </w:t>
      </w:r>
      <w:r w:rsidR="000E4348" w:rsidRPr="005659B3">
        <w:t>niepełnosprawn</w:t>
      </w:r>
      <w:r w:rsidR="005659B3">
        <w:t>ością</w:t>
      </w:r>
      <w:r w:rsidR="000E4348" w:rsidRPr="005659B3">
        <w:t>,</w:t>
      </w:r>
      <w:r w:rsidR="00640B91" w:rsidRPr="005659B3">
        <w:t xml:space="preserve"> z odpowiednią liczbą miejsc siedzących</w:t>
      </w:r>
      <w:r w:rsidR="00CC6F3F" w:rsidRPr="005659B3">
        <w:t>,</w:t>
      </w:r>
      <w:r w:rsidR="00640B91" w:rsidRPr="005659B3">
        <w:t xml:space="preserve"> </w:t>
      </w:r>
      <w:r w:rsidR="00346D25" w:rsidRPr="005659B3">
        <w:t>wyposażone w wymagane prawem drogowym zabezpieczenia i oznakowania</w:t>
      </w:r>
      <w:r w:rsidR="00CC6F3F" w:rsidRPr="005659B3">
        <w:t xml:space="preserve"> </w:t>
      </w:r>
      <w:r w:rsidR="00346D25" w:rsidRPr="005659B3">
        <w:t>oraz</w:t>
      </w:r>
      <w:r w:rsidR="00CC6F3F" w:rsidRPr="005659B3">
        <w:t xml:space="preserve"> </w:t>
      </w:r>
      <w:r w:rsidR="00212C28" w:rsidRPr="005659B3">
        <w:t xml:space="preserve">spełnia </w:t>
      </w:r>
      <w:r w:rsidR="00CC6F3F" w:rsidRPr="005659B3">
        <w:t>warunki bhp zgodnie z obowiązującymi przepisami.</w:t>
      </w:r>
    </w:p>
    <w:p w14:paraId="624E0543" w14:textId="77777777" w:rsidR="005659B3" w:rsidRPr="005659B3" w:rsidRDefault="005659B3" w:rsidP="005659B3">
      <w:pPr>
        <w:ind w:left="360"/>
        <w:jc w:val="both"/>
      </w:pPr>
    </w:p>
    <w:p w14:paraId="07731304" w14:textId="77777777" w:rsidR="00BE17E0" w:rsidRPr="005659B3" w:rsidRDefault="00735940" w:rsidP="00EA0BA4">
      <w:pPr>
        <w:numPr>
          <w:ilvl w:val="0"/>
          <w:numId w:val="1"/>
        </w:numPr>
        <w:jc w:val="both"/>
      </w:pPr>
      <w:r w:rsidRPr="005659B3">
        <w:t>Wykonawca</w:t>
      </w:r>
      <w:r w:rsidR="000E4348" w:rsidRPr="005659B3">
        <w:t xml:space="preserve"> zapewnia</w:t>
      </w:r>
      <w:r w:rsidR="00116C65" w:rsidRPr="005659B3">
        <w:t xml:space="preserve"> minimum 1 kierowcę i 1 opiekuna</w:t>
      </w:r>
      <w:r w:rsidR="008A76D0" w:rsidRPr="005659B3">
        <w:t xml:space="preserve"> w każdym samochodzie przewożącym dzieci</w:t>
      </w:r>
      <w:r w:rsidR="00BB4858" w:rsidRPr="005659B3">
        <w:t>.</w:t>
      </w:r>
      <w:r w:rsidR="00195E79" w:rsidRPr="005659B3">
        <w:t xml:space="preserve"> </w:t>
      </w:r>
    </w:p>
    <w:p w14:paraId="64AD26F7" w14:textId="77777777" w:rsidR="00735940" w:rsidRPr="005659B3" w:rsidRDefault="008A76D0" w:rsidP="00EA0BA4">
      <w:pPr>
        <w:numPr>
          <w:ilvl w:val="0"/>
          <w:numId w:val="1"/>
        </w:numPr>
        <w:jc w:val="both"/>
      </w:pPr>
      <w:r w:rsidRPr="005659B3">
        <w:lastRenderedPageBreak/>
        <w:t>Zakres opieki</w:t>
      </w:r>
      <w:r w:rsidR="000C7942" w:rsidRPr="005659B3">
        <w:t>:</w:t>
      </w:r>
    </w:p>
    <w:p w14:paraId="61BCB981" w14:textId="77777777" w:rsidR="00BE17E0" w:rsidRPr="005659B3" w:rsidRDefault="000C7942" w:rsidP="00EA0BA4">
      <w:pPr>
        <w:numPr>
          <w:ilvl w:val="0"/>
          <w:numId w:val="2"/>
        </w:numPr>
        <w:jc w:val="both"/>
      </w:pPr>
      <w:r w:rsidRPr="005659B3">
        <w:t>opieka w czasie transportu</w:t>
      </w:r>
      <w:r w:rsidR="00433185" w:rsidRPr="005659B3">
        <w:t xml:space="preserve"> z miejsca zamieszkania do placówki oświatowej </w:t>
      </w:r>
      <w:r w:rsidR="00F679EC" w:rsidRPr="005659B3">
        <w:br/>
      </w:r>
      <w:r w:rsidR="00433185" w:rsidRPr="005659B3">
        <w:t>i z powrotem,</w:t>
      </w:r>
    </w:p>
    <w:p w14:paraId="202579A9" w14:textId="77777777" w:rsidR="00BE17E0" w:rsidRPr="005659B3" w:rsidRDefault="00433185" w:rsidP="00EA0BA4">
      <w:pPr>
        <w:numPr>
          <w:ilvl w:val="0"/>
          <w:numId w:val="2"/>
        </w:numPr>
        <w:jc w:val="both"/>
      </w:pPr>
      <w:r w:rsidRPr="005659B3">
        <w:t>nadzór i pomoc przy wsiadaniu i wysiadaniu</w:t>
      </w:r>
      <w:r w:rsidR="00BE17E0" w:rsidRPr="005659B3">
        <w:t xml:space="preserve"> oraz załadunku i </w:t>
      </w:r>
      <w:r w:rsidR="00036403" w:rsidRPr="005659B3">
        <w:t>wyładunku</w:t>
      </w:r>
      <w:r w:rsidR="00BE17E0" w:rsidRPr="005659B3">
        <w:t xml:space="preserve"> </w:t>
      </w:r>
      <w:r w:rsidR="00036403" w:rsidRPr="005659B3">
        <w:t>wózka inwalidzkiego</w:t>
      </w:r>
      <w:r w:rsidRPr="005659B3">
        <w:t>,</w:t>
      </w:r>
    </w:p>
    <w:p w14:paraId="58B8FC2B" w14:textId="77777777" w:rsidR="00BE17E0" w:rsidRPr="005659B3" w:rsidRDefault="007B3C88" w:rsidP="00EA0BA4">
      <w:pPr>
        <w:numPr>
          <w:ilvl w:val="0"/>
          <w:numId w:val="2"/>
        </w:numPr>
        <w:jc w:val="both"/>
      </w:pPr>
      <w:r w:rsidRPr="005659B3">
        <w:t>doprowadzenie i przekazanie dziecka wyznaczonemu pracownikowi placówki oświatowej</w:t>
      </w:r>
      <w:r w:rsidR="004D196F" w:rsidRPr="005659B3">
        <w:t xml:space="preserve"> oraz z powrotem rodzicom dziecka,</w:t>
      </w:r>
    </w:p>
    <w:p w14:paraId="4BAEEB2A" w14:textId="77777777" w:rsidR="00BE17E0" w:rsidRPr="005659B3" w:rsidRDefault="00BB3D25" w:rsidP="00EA0BA4">
      <w:pPr>
        <w:numPr>
          <w:ilvl w:val="0"/>
          <w:numId w:val="2"/>
        </w:numPr>
        <w:jc w:val="both"/>
      </w:pPr>
      <w:r w:rsidRPr="005659B3">
        <w:t xml:space="preserve">pomoc przy rozbieraniu </w:t>
      </w:r>
      <w:r w:rsidR="003B1FFB" w:rsidRPr="005659B3">
        <w:t xml:space="preserve">i ubieraniu się </w:t>
      </w:r>
      <w:r w:rsidRPr="005659B3">
        <w:t>dzieci w szatni</w:t>
      </w:r>
      <w:r w:rsidR="003B1FFB" w:rsidRPr="005659B3">
        <w:t>,</w:t>
      </w:r>
    </w:p>
    <w:p w14:paraId="10809988" w14:textId="77777777" w:rsidR="00BE17E0" w:rsidRPr="005659B3" w:rsidRDefault="004D196F" w:rsidP="00EA0BA4">
      <w:pPr>
        <w:numPr>
          <w:ilvl w:val="0"/>
          <w:numId w:val="2"/>
        </w:numPr>
        <w:jc w:val="both"/>
      </w:pPr>
      <w:r w:rsidRPr="005659B3">
        <w:t>telefoniczne informowanie rodziców oraz dyrektorów placówek oświatowych</w:t>
      </w:r>
      <w:r w:rsidR="00823A93" w:rsidRPr="005659B3">
        <w:t xml:space="preserve"> </w:t>
      </w:r>
      <w:r w:rsidR="00BE17E0" w:rsidRPr="005659B3">
        <w:br/>
      </w:r>
      <w:r w:rsidR="00823A93" w:rsidRPr="005659B3">
        <w:t>o godzinach transportu,</w:t>
      </w:r>
    </w:p>
    <w:p w14:paraId="308E9FC5" w14:textId="77777777" w:rsidR="00433185" w:rsidRDefault="00823A93" w:rsidP="00EA0BA4">
      <w:pPr>
        <w:numPr>
          <w:ilvl w:val="0"/>
          <w:numId w:val="2"/>
        </w:numPr>
        <w:jc w:val="both"/>
      </w:pPr>
      <w:r w:rsidRPr="005659B3">
        <w:t>zapewnienie przewożonym dzieciom bezpiecznych i higienicznych warunków przejazdu.</w:t>
      </w:r>
      <w:r w:rsidR="00433185" w:rsidRPr="005659B3">
        <w:t xml:space="preserve"> </w:t>
      </w:r>
    </w:p>
    <w:p w14:paraId="6AF9FCEE" w14:textId="77777777" w:rsidR="005659B3" w:rsidRPr="005659B3" w:rsidRDefault="005659B3" w:rsidP="005659B3">
      <w:pPr>
        <w:ind w:left="720"/>
        <w:jc w:val="both"/>
      </w:pPr>
    </w:p>
    <w:p w14:paraId="6A94063B" w14:textId="227C5573" w:rsidR="00BE17E0" w:rsidRDefault="002E6330" w:rsidP="00EA0BA4">
      <w:pPr>
        <w:numPr>
          <w:ilvl w:val="0"/>
          <w:numId w:val="1"/>
        </w:numPr>
        <w:jc w:val="both"/>
      </w:pPr>
      <w:r w:rsidRPr="005659B3">
        <w:t>Wykonawca oświadcza, że pracowni</w:t>
      </w:r>
      <w:r w:rsidR="003B1FFB" w:rsidRPr="005659B3">
        <w:t>cy</w:t>
      </w:r>
      <w:r w:rsidR="002A4D69" w:rsidRPr="005659B3">
        <w:t xml:space="preserve"> zatrudnieni przy wykonywaniu niniejszej umowy</w:t>
      </w:r>
      <w:r w:rsidR="00AE1AE2" w:rsidRPr="005659B3">
        <w:t xml:space="preserve">: </w:t>
      </w:r>
      <w:r w:rsidRPr="005659B3">
        <w:t>kierowc</w:t>
      </w:r>
      <w:r w:rsidR="002A4D69" w:rsidRPr="005659B3">
        <w:t>y</w:t>
      </w:r>
      <w:r w:rsidRPr="005659B3">
        <w:t xml:space="preserve"> i opiekun</w:t>
      </w:r>
      <w:r w:rsidR="002A4D69" w:rsidRPr="005659B3">
        <w:t>owie</w:t>
      </w:r>
      <w:r w:rsidRPr="005659B3">
        <w:t xml:space="preserve"> posiadają odpowiednie kwalifikacje i uprawnienia</w:t>
      </w:r>
      <w:r w:rsidR="00EA041F" w:rsidRPr="005659B3">
        <w:t>, w tym przeszkolenie w zakresie udzielania pierwszej pomocy</w:t>
      </w:r>
      <w:r w:rsidR="00CD5E8A" w:rsidRPr="005659B3">
        <w:t>, a osoby</w:t>
      </w:r>
      <w:r w:rsidR="000D274C" w:rsidRPr="005659B3">
        <w:t xml:space="preserve"> sprawujące opiekę nad dziećmi</w:t>
      </w:r>
      <w:r w:rsidR="005659B3">
        <w:t xml:space="preserve"> z</w:t>
      </w:r>
      <w:r w:rsidR="000D274C" w:rsidRPr="005659B3">
        <w:t xml:space="preserve"> niepełnosprawn</w:t>
      </w:r>
      <w:r w:rsidR="005659B3">
        <w:t>ością</w:t>
      </w:r>
      <w:r w:rsidR="000D274C" w:rsidRPr="005659B3">
        <w:t xml:space="preserve"> mają </w:t>
      </w:r>
      <w:r w:rsidR="00EA041F" w:rsidRPr="005659B3">
        <w:t>udokumentowany</w:t>
      </w:r>
      <w:r w:rsidR="005F3B64" w:rsidRPr="005659B3">
        <w:t xml:space="preserve"> co najmniej</w:t>
      </w:r>
      <w:r w:rsidR="00EA041F" w:rsidRPr="005659B3">
        <w:t xml:space="preserve"> </w:t>
      </w:r>
      <w:r w:rsidR="000D274C" w:rsidRPr="005659B3">
        <w:t>3</w:t>
      </w:r>
      <w:r w:rsidR="00EA041F" w:rsidRPr="005659B3">
        <w:t xml:space="preserve">-miesięczny okres doświadczenia w opiece nad osobami </w:t>
      </w:r>
      <w:r w:rsidR="005659B3">
        <w:t xml:space="preserve">z </w:t>
      </w:r>
      <w:r w:rsidR="00EA041F" w:rsidRPr="005659B3">
        <w:t>niepełnosprawn</w:t>
      </w:r>
      <w:r w:rsidR="005659B3">
        <w:t>ością</w:t>
      </w:r>
      <w:r w:rsidR="000D274C" w:rsidRPr="005659B3">
        <w:t xml:space="preserve"> umysłow</w:t>
      </w:r>
      <w:r w:rsidR="005659B3">
        <w:t>ą,</w:t>
      </w:r>
      <w:r w:rsidR="000D274C" w:rsidRPr="005659B3">
        <w:t xml:space="preserve"> z autyzmem lub niepe</w:t>
      </w:r>
      <w:r w:rsidR="008A1E15" w:rsidRPr="005659B3">
        <w:t>ł</w:t>
      </w:r>
      <w:r w:rsidR="000D274C" w:rsidRPr="005659B3">
        <w:t>nosprawnościami sprzężonymi</w:t>
      </w:r>
      <w:r w:rsidR="004316E3" w:rsidRPr="005659B3">
        <w:t>.</w:t>
      </w:r>
    </w:p>
    <w:p w14:paraId="3BFB57DB" w14:textId="77777777" w:rsidR="00A41722" w:rsidRPr="005659B3" w:rsidRDefault="00A41722" w:rsidP="00A41722">
      <w:pPr>
        <w:ind w:left="360"/>
        <w:jc w:val="both"/>
      </w:pPr>
    </w:p>
    <w:p w14:paraId="4BBFF214" w14:textId="23742DDC" w:rsidR="00212C28" w:rsidRDefault="00212C28" w:rsidP="00EA0BA4">
      <w:pPr>
        <w:numPr>
          <w:ilvl w:val="0"/>
          <w:numId w:val="1"/>
        </w:numPr>
        <w:jc w:val="both"/>
      </w:pPr>
      <w:r w:rsidRPr="005659B3">
        <w:t xml:space="preserve">Wykonawca </w:t>
      </w:r>
      <w:r w:rsidR="002A4D69" w:rsidRPr="005659B3">
        <w:t>oświadcza, że</w:t>
      </w:r>
      <w:r w:rsidRPr="005659B3">
        <w:t xml:space="preserve"> posiada aktualne </w:t>
      </w:r>
      <w:r w:rsidR="007D371D" w:rsidRPr="005659B3">
        <w:t>ubezpieczenie</w:t>
      </w:r>
      <w:r w:rsidRPr="005659B3">
        <w:t xml:space="preserve"> </w:t>
      </w:r>
      <w:r w:rsidR="007D371D" w:rsidRPr="005659B3">
        <w:t>(</w:t>
      </w:r>
      <w:r w:rsidRPr="005659B3">
        <w:t>OC</w:t>
      </w:r>
      <w:r w:rsidR="007D371D" w:rsidRPr="005659B3">
        <w:t>,</w:t>
      </w:r>
      <w:r w:rsidR="00BE17E0" w:rsidRPr="005659B3">
        <w:t xml:space="preserve"> </w:t>
      </w:r>
      <w:r w:rsidR="00DF385B" w:rsidRPr="005659B3">
        <w:t>N</w:t>
      </w:r>
      <w:r w:rsidR="001D6B66" w:rsidRPr="005659B3">
        <w:t>N</w:t>
      </w:r>
      <w:r w:rsidR="00DF385B" w:rsidRPr="005659B3">
        <w:t>W</w:t>
      </w:r>
      <w:r w:rsidR="007D371D" w:rsidRPr="005659B3">
        <w:t>) pojazdów u</w:t>
      </w:r>
      <w:r w:rsidR="00036403" w:rsidRPr="005659B3">
        <w:t>ż</w:t>
      </w:r>
      <w:r w:rsidR="007D371D" w:rsidRPr="005659B3">
        <w:t>ytych do przewozów, o których mowa w § 1 ust.1</w:t>
      </w:r>
      <w:r w:rsidR="00036403" w:rsidRPr="005659B3">
        <w:t>.</w:t>
      </w:r>
    </w:p>
    <w:p w14:paraId="537F1F07" w14:textId="77777777" w:rsidR="00A41722" w:rsidRPr="005659B3" w:rsidRDefault="00A41722" w:rsidP="00A41722">
      <w:pPr>
        <w:ind w:left="360"/>
        <w:jc w:val="both"/>
      </w:pPr>
    </w:p>
    <w:p w14:paraId="1DB6D1A5" w14:textId="2D74C9FD" w:rsidR="005176C8" w:rsidRDefault="005176C8" w:rsidP="00EA0BA4">
      <w:pPr>
        <w:numPr>
          <w:ilvl w:val="0"/>
          <w:numId w:val="1"/>
        </w:numPr>
        <w:jc w:val="both"/>
      </w:pPr>
      <w:r w:rsidRPr="005659B3">
        <w:t xml:space="preserve">Rozkład jazdy Wykonawca przedstawi do akceptacji Zamawiającemu </w:t>
      </w:r>
      <w:r w:rsidR="00275175" w:rsidRPr="005659B3">
        <w:t xml:space="preserve">w terminie do 3 dni od dnia podpisania niniejszej umowy. </w:t>
      </w:r>
    </w:p>
    <w:p w14:paraId="0899CACE" w14:textId="77777777" w:rsidR="00A41722" w:rsidRPr="005659B3" w:rsidRDefault="00A41722" w:rsidP="00A41722">
      <w:pPr>
        <w:ind w:left="360"/>
        <w:jc w:val="both"/>
      </w:pPr>
    </w:p>
    <w:p w14:paraId="09955B65" w14:textId="77777777" w:rsidR="005146D9" w:rsidRPr="005659B3" w:rsidRDefault="005146D9" w:rsidP="00EA0BA4">
      <w:pPr>
        <w:numPr>
          <w:ilvl w:val="0"/>
          <w:numId w:val="1"/>
        </w:numPr>
        <w:jc w:val="both"/>
      </w:pPr>
      <w:r w:rsidRPr="005659B3">
        <w:t xml:space="preserve">Wykonawca jest zobowiązany: </w:t>
      </w:r>
    </w:p>
    <w:p w14:paraId="41DFEADD" w14:textId="0E65BE3E" w:rsidR="005146D9" w:rsidRPr="005659B3" w:rsidRDefault="005146D9" w:rsidP="00EA0BA4">
      <w:pPr>
        <w:numPr>
          <w:ilvl w:val="0"/>
          <w:numId w:val="30"/>
        </w:numPr>
        <w:jc w:val="both"/>
      </w:pPr>
      <w:r w:rsidRPr="005659B3">
        <w:t>zatrudnić kierowców o wymaganych kwalifikacjach zawodowych, zgodnie</w:t>
      </w:r>
      <w:r w:rsidR="005659B3">
        <w:t xml:space="preserve"> </w:t>
      </w:r>
      <w:r w:rsidRPr="005659B3">
        <w:t xml:space="preserve">z ustawą </w:t>
      </w:r>
      <w:r w:rsidR="005659B3">
        <w:t xml:space="preserve">               </w:t>
      </w:r>
      <w:r w:rsidRPr="005659B3">
        <w:t>z dnia 6 września 2001 r. o transporcie drogowym (</w:t>
      </w:r>
      <w:r w:rsidR="00CA4B4B" w:rsidRPr="005659B3">
        <w:t>Dz. U. z 202</w:t>
      </w:r>
      <w:r w:rsidR="004D7D06" w:rsidRPr="005659B3">
        <w:t>5</w:t>
      </w:r>
      <w:r w:rsidR="00CA4B4B" w:rsidRPr="005659B3">
        <w:t xml:space="preserve"> r. poz. 1</w:t>
      </w:r>
      <w:r w:rsidR="004D7D06" w:rsidRPr="005659B3">
        <w:t>490</w:t>
      </w:r>
      <w:r w:rsidR="00CA4B4B" w:rsidRPr="005659B3">
        <w:t>)</w:t>
      </w:r>
      <w:r w:rsidR="005659B3">
        <w:t>,</w:t>
      </w:r>
    </w:p>
    <w:p w14:paraId="4641EA77" w14:textId="51BD4BC9" w:rsidR="005146D9" w:rsidRPr="005659B3" w:rsidRDefault="005146D9" w:rsidP="00EA0BA4">
      <w:pPr>
        <w:numPr>
          <w:ilvl w:val="0"/>
          <w:numId w:val="30"/>
        </w:numPr>
        <w:jc w:val="both"/>
      </w:pPr>
      <w:r w:rsidRPr="005659B3">
        <w:t>zatrudnić opiekunów sprawujących fachową opiekę w czasie jazdy, gwarantujących pomoc przy wsiadaniu i wysiadaniu dzieci z pojazdu oraz</w:t>
      </w:r>
      <w:r w:rsidR="005659B3">
        <w:t xml:space="preserve"> </w:t>
      </w:r>
      <w:r w:rsidRPr="005659B3">
        <w:t xml:space="preserve">w drodze do placówki </w:t>
      </w:r>
      <w:r w:rsidR="005659B3">
        <w:t xml:space="preserve">                        </w:t>
      </w:r>
      <w:r w:rsidR="00275175" w:rsidRPr="005659B3">
        <w:t xml:space="preserve"> </w:t>
      </w:r>
      <w:r w:rsidRPr="005659B3">
        <w:t>i z powrotem, jeżeli zajdzie potrzeba – pomoc dzieciom przy rozbieraniu w szatni oraz przekazanie pod opiekę nauczycieli. Opiekunem musi być osoba pełnoletnia, mająca zdolność do czynności prawnych, która daje rękojmię bezpieczeństwa opiekuńczego nad dziećmi i posiada odpowiednie przeszkolenie w zakresie udzielania pierwszej pomocy. Opiekun dzieci</w:t>
      </w:r>
      <w:r w:rsidR="005659B3">
        <w:t xml:space="preserve"> </w:t>
      </w:r>
      <w:r w:rsidRPr="005659B3">
        <w:t xml:space="preserve">z niepełnosprawnościami sprzężonymi, autyzmem i upośledzeniem umysłowym w stopniu znacznym musi dodatkowo mieć udokumentowany co najmniej </w:t>
      </w:r>
      <w:r w:rsidR="001D6B66" w:rsidRPr="005659B3">
        <w:t xml:space="preserve">                      </w:t>
      </w:r>
      <w:r w:rsidRPr="005659B3">
        <w:t xml:space="preserve">3-miesięczny okres doświadczenia w opiece nad takimi osobami. Opiekun będzie wyposażony w identyfikator. Każda zmiana opiekuna wymagać będzie powiadomienia Zamawiającego na piśmie. Kierowca pojazdu nie może pełnić funkcji opiekuna. </w:t>
      </w:r>
      <w:r w:rsidR="005659B3">
        <w:t xml:space="preserve">                      </w:t>
      </w:r>
      <w:r w:rsidRPr="005659B3">
        <w:t>W pojeździe w czasie przewozu musi znajdować się jeden opiekun</w:t>
      </w:r>
      <w:r w:rsidR="005659B3">
        <w:t>,</w:t>
      </w:r>
    </w:p>
    <w:p w14:paraId="43A16CCB" w14:textId="3C8DCCF4" w:rsidR="00EB2F6D" w:rsidRPr="005659B3" w:rsidRDefault="00EB2F6D" w:rsidP="00EB2F6D">
      <w:pPr>
        <w:numPr>
          <w:ilvl w:val="0"/>
          <w:numId w:val="30"/>
        </w:numPr>
        <w:jc w:val="both"/>
      </w:pPr>
      <w:r w:rsidRPr="005659B3">
        <w:t>świadczyć  usługi za pomocą pojazd</w:t>
      </w:r>
      <w:r w:rsidR="003A6119">
        <w:t xml:space="preserve">ów </w:t>
      </w:r>
      <w:r w:rsidRPr="005659B3">
        <w:t xml:space="preserve">:  </w:t>
      </w:r>
    </w:p>
    <w:p w14:paraId="22D77BD1" w14:textId="77777777" w:rsidR="00EB2F6D" w:rsidRPr="005659B3" w:rsidRDefault="00EB2F6D" w:rsidP="00EB2F6D">
      <w:pPr>
        <w:ind w:left="644"/>
        <w:jc w:val="both"/>
      </w:pPr>
      <w:r w:rsidRPr="005659B3">
        <w:t xml:space="preserve">1) ………… – rok prod. …………., nr rej. ………………; </w:t>
      </w:r>
    </w:p>
    <w:p w14:paraId="3FB5D31F" w14:textId="77777777" w:rsidR="00EB2F6D" w:rsidRDefault="00EB2F6D" w:rsidP="00EB2F6D">
      <w:pPr>
        <w:ind w:left="644"/>
        <w:jc w:val="both"/>
      </w:pPr>
      <w:r w:rsidRPr="005659B3">
        <w:t xml:space="preserve">2) ………… – rok prod. …………., nr rej. ………………; </w:t>
      </w:r>
    </w:p>
    <w:p w14:paraId="4035F490" w14:textId="499E7CA1" w:rsidR="003A6119" w:rsidRPr="005659B3" w:rsidRDefault="003A6119" w:rsidP="00EB2F6D">
      <w:pPr>
        <w:ind w:left="644"/>
        <w:jc w:val="both"/>
      </w:pPr>
      <w:r>
        <w:t>3)…………….</w:t>
      </w:r>
    </w:p>
    <w:p w14:paraId="3D713011" w14:textId="6B183CA3" w:rsidR="00EB2F6D" w:rsidRPr="005659B3" w:rsidRDefault="00EB2F6D" w:rsidP="00EB2F6D">
      <w:pPr>
        <w:ind w:left="644"/>
        <w:jc w:val="both"/>
      </w:pPr>
      <w:r w:rsidRPr="005659B3">
        <w:t xml:space="preserve">lub innym o nie gorszych parametrach technicznych niż w/w, wskazanym przez Wykonawcę w ofercie, </w:t>
      </w:r>
    </w:p>
    <w:p w14:paraId="491B176F" w14:textId="27DE08AB" w:rsidR="00EB2F6D" w:rsidRPr="005659B3" w:rsidRDefault="00EB2F6D" w:rsidP="00D56D1C">
      <w:pPr>
        <w:numPr>
          <w:ilvl w:val="0"/>
          <w:numId w:val="30"/>
        </w:numPr>
        <w:jc w:val="both"/>
      </w:pPr>
      <w:r w:rsidRPr="005659B3">
        <w:t>posiadającym wszelkie niezbędne badania techniczne i dokumenty oraz zaakceptowanym przez Zamawiającego</w:t>
      </w:r>
      <w:r w:rsidR="00D56D1C">
        <w:t>,</w:t>
      </w:r>
    </w:p>
    <w:p w14:paraId="69CCAA53" w14:textId="505A709A" w:rsidR="005146D9" w:rsidRPr="005659B3" w:rsidRDefault="005146D9" w:rsidP="00EA0BA4">
      <w:pPr>
        <w:numPr>
          <w:ilvl w:val="0"/>
          <w:numId w:val="30"/>
        </w:numPr>
        <w:jc w:val="both"/>
      </w:pPr>
      <w:r w:rsidRPr="005659B3">
        <w:lastRenderedPageBreak/>
        <w:t>zapewnić płynność jazdy, tzn. w przypadku wystąpienia aw</w:t>
      </w:r>
      <w:r w:rsidR="00E53DD8" w:rsidRPr="005659B3">
        <w:t xml:space="preserve">arii pojazdu, uruchomić </w:t>
      </w:r>
      <w:r w:rsidRPr="005659B3">
        <w:t>pojazd zastępczy p</w:t>
      </w:r>
      <w:r w:rsidR="00E53DD8" w:rsidRPr="005659B3">
        <w:t>rzystosowan</w:t>
      </w:r>
      <w:r w:rsidR="00587657" w:rsidRPr="005659B3">
        <w:t xml:space="preserve">y </w:t>
      </w:r>
      <w:r w:rsidR="00E53DD8" w:rsidRPr="005659B3">
        <w:t xml:space="preserve">do przewozu dzieci </w:t>
      </w:r>
      <w:r w:rsidR="005659B3">
        <w:t xml:space="preserve">z </w:t>
      </w:r>
      <w:r w:rsidRPr="005659B3">
        <w:t>niepełnosprawn</w:t>
      </w:r>
      <w:r w:rsidR="005659B3">
        <w:t>ości</w:t>
      </w:r>
      <w:r w:rsidR="00D56D1C">
        <w:t>ą</w:t>
      </w:r>
      <w:r w:rsidRPr="005659B3">
        <w:t>,</w:t>
      </w:r>
    </w:p>
    <w:p w14:paraId="6BAF1CD9" w14:textId="77777777" w:rsidR="005146D9" w:rsidRPr="005659B3" w:rsidRDefault="005146D9" w:rsidP="00EA0BA4">
      <w:pPr>
        <w:numPr>
          <w:ilvl w:val="0"/>
          <w:numId w:val="30"/>
        </w:numPr>
        <w:jc w:val="both"/>
      </w:pPr>
      <w:r w:rsidRPr="005659B3">
        <w:t>wyposażyć pojazdy w środki łączności, np. telefon komórkowy,</w:t>
      </w:r>
    </w:p>
    <w:p w14:paraId="37F2A3D9" w14:textId="77777777" w:rsidR="005146D9" w:rsidRPr="005659B3" w:rsidRDefault="005146D9" w:rsidP="00EA0BA4">
      <w:pPr>
        <w:numPr>
          <w:ilvl w:val="0"/>
          <w:numId w:val="30"/>
        </w:numPr>
        <w:jc w:val="both"/>
      </w:pPr>
      <w:r w:rsidRPr="005659B3">
        <w:t>w razie konieczności przewożenia dzieci w fotelikach, zapewnić (na własny koszt) odpowiednie foteliki,</w:t>
      </w:r>
    </w:p>
    <w:p w14:paraId="72848EC6" w14:textId="6A1011AF" w:rsidR="005146D9" w:rsidRPr="005659B3" w:rsidRDefault="005146D9" w:rsidP="00EA0BA4">
      <w:pPr>
        <w:numPr>
          <w:ilvl w:val="0"/>
          <w:numId w:val="30"/>
        </w:numPr>
        <w:jc w:val="both"/>
      </w:pPr>
      <w:r w:rsidRPr="005659B3">
        <w:t>pojazdy przeznaczone do przewozu</w:t>
      </w:r>
      <w:r w:rsidR="00A60A3B" w:rsidRPr="005659B3">
        <w:t xml:space="preserve"> </w:t>
      </w:r>
      <w:r w:rsidRPr="005659B3">
        <w:t xml:space="preserve">dzieci </w:t>
      </w:r>
      <w:r w:rsidR="00A41722">
        <w:t xml:space="preserve">z </w:t>
      </w:r>
      <w:r w:rsidRPr="005659B3">
        <w:t>niepełnosprawn</w:t>
      </w:r>
      <w:r w:rsidR="00A41722">
        <w:t>ości</w:t>
      </w:r>
      <w:r w:rsidR="00D56D1C">
        <w:t>ą</w:t>
      </w:r>
      <w:r w:rsidRPr="005659B3">
        <w:t>,</w:t>
      </w:r>
      <w:r w:rsidR="00A41722">
        <w:t xml:space="preserve"> </w:t>
      </w:r>
      <w:r w:rsidRPr="005659B3">
        <w:t>ze względu</w:t>
      </w:r>
      <w:r w:rsidR="00D56D1C">
        <w:t xml:space="preserve"> </w:t>
      </w:r>
      <w:r w:rsidRPr="005659B3">
        <w:t>na stan zdrowia dzieci, w okresie letnim muszą być wyposażone w klimatyzację,</w:t>
      </w:r>
    </w:p>
    <w:p w14:paraId="6266450D" w14:textId="77777777" w:rsidR="005146D9" w:rsidRPr="005659B3" w:rsidRDefault="005146D9" w:rsidP="00EA0BA4">
      <w:pPr>
        <w:numPr>
          <w:ilvl w:val="0"/>
          <w:numId w:val="30"/>
        </w:numPr>
        <w:jc w:val="both"/>
      </w:pPr>
      <w:r w:rsidRPr="005659B3">
        <w:t>dbać o właściwy stan techniczny i czystość pojazdów, odpowiedni komfort jazdy (miejsca siedzące dla wszystkich pasażerów), bezpieczeństwo bhp i p.poż.,</w:t>
      </w:r>
    </w:p>
    <w:p w14:paraId="0873FF22" w14:textId="77777777" w:rsidR="005146D9" w:rsidRPr="005659B3" w:rsidRDefault="005146D9" w:rsidP="00EA0BA4">
      <w:pPr>
        <w:numPr>
          <w:ilvl w:val="0"/>
          <w:numId w:val="30"/>
        </w:numPr>
        <w:jc w:val="both"/>
      </w:pPr>
      <w:r w:rsidRPr="005659B3">
        <w:t xml:space="preserve">ubezpieczyć pojazdy na czas przewozów z tytułu szkód, które mogą powstać </w:t>
      </w:r>
      <w:r w:rsidR="00A60A3B" w:rsidRPr="005659B3">
        <w:br/>
      </w:r>
      <w:r w:rsidRPr="005659B3">
        <w:t>w związku z określonymi zdarzeniami losowymi,</w:t>
      </w:r>
    </w:p>
    <w:p w14:paraId="650F750B" w14:textId="72096B3C" w:rsidR="005146D9" w:rsidRPr="005659B3" w:rsidRDefault="005146D9" w:rsidP="00EA0BA4">
      <w:pPr>
        <w:numPr>
          <w:ilvl w:val="0"/>
          <w:numId w:val="30"/>
        </w:numPr>
        <w:jc w:val="both"/>
      </w:pPr>
      <w:r w:rsidRPr="005659B3">
        <w:t xml:space="preserve">ubezpieczyć pasażerów od następstw nieszczęśliwych wypadków i ponosić związane </w:t>
      </w:r>
      <w:r w:rsidR="00A41722">
        <w:t xml:space="preserve">              </w:t>
      </w:r>
      <w:r w:rsidRPr="005659B3">
        <w:t>z tym koszty,</w:t>
      </w:r>
    </w:p>
    <w:p w14:paraId="1D0A21F5" w14:textId="3B01CA12" w:rsidR="005146D9" w:rsidRPr="002459F0" w:rsidRDefault="005146D9" w:rsidP="00EA0BA4">
      <w:pPr>
        <w:numPr>
          <w:ilvl w:val="0"/>
          <w:numId w:val="30"/>
        </w:numPr>
        <w:jc w:val="both"/>
      </w:pPr>
      <w:r w:rsidRPr="002459F0">
        <w:t>przyjąć do przewozów dodatkowe dzieci, jeżeli zaistnieje taka konieczność w trakcie trwania umowy, co nastąpi w formie dołączenia ich</w:t>
      </w:r>
      <w:r w:rsidR="002459F0">
        <w:t xml:space="preserve"> </w:t>
      </w:r>
      <w:r w:rsidRPr="002459F0">
        <w:t xml:space="preserve">do przewożonej grupy dzieci, </w:t>
      </w:r>
      <w:r w:rsidR="00A60A3B" w:rsidRPr="002459F0">
        <w:t>dostosowując do potrzeb dowożonych uczniów rozkład jazdy,</w:t>
      </w:r>
    </w:p>
    <w:p w14:paraId="28C56A41" w14:textId="77777777" w:rsidR="005146D9" w:rsidRPr="005659B3" w:rsidRDefault="005146D9" w:rsidP="00EA0BA4">
      <w:pPr>
        <w:numPr>
          <w:ilvl w:val="0"/>
          <w:numId w:val="30"/>
        </w:numPr>
        <w:jc w:val="both"/>
      </w:pPr>
      <w:r w:rsidRPr="005659B3">
        <w:t>współpracować z Zamawiającym w zakresie przedmiotu zamówienia.</w:t>
      </w:r>
    </w:p>
    <w:p w14:paraId="388A0692" w14:textId="77777777" w:rsidR="00881A9F" w:rsidRPr="005659B3" w:rsidRDefault="00881A9F" w:rsidP="00EA0BA4">
      <w:pPr>
        <w:jc w:val="both"/>
      </w:pPr>
    </w:p>
    <w:p w14:paraId="222AE968" w14:textId="77777777" w:rsidR="00DA4F01" w:rsidRPr="005659B3" w:rsidRDefault="00DA4F01" w:rsidP="00EA0BA4">
      <w:pPr>
        <w:jc w:val="center"/>
        <w:rPr>
          <w:b/>
        </w:rPr>
      </w:pPr>
      <w:r w:rsidRPr="005659B3">
        <w:rPr>
          <w:b/>
        </w:rPr>
        <w:t>§ 2</w:t>
      </w:r>
      <w:r w:rsidR="00212C28" w:rsidRPr="005659B3">
        <w:rPr>
          <w:b/>
        </w:rPr>
        <w:t xml:space="preserve">. </w:t>
      </w:r>
      <w:r w:rsidR="00EE25CB" w:rsidRPr="005659B3">
        <w:rPr>
          <w:b/>
        </w:rPr>
        <w:t xml:space="preserve">Termin realizacji </w:t>
      </w:r>
      <w:r w:rsidR="00212C28" w:rsidRPr="005659B3">
        <w:rPr>
          <w:b/>
        </w:rPr>
        <w:t>umowy</w:t>
      </w:r>
    </w:p>
    <w:p w14:paraId="6348F081" w14:textId="77777777" w:rsidR="00DD4612" w:rsidRPr="005659B3" w:rsidRDefault="00DD4612" w:rsidP="00EA0BA4">
      <w:pPr>
        <w:jc w:val="center"/>
        <w:rPr>
          <w:b/>
        </w:rPr>
      </w:pPr>
    </w:p>
    <w:p w14:paraId="003F67C6" w14:textId="1DAC1034" w:rsidR="00BE17E0" w:rsidRDefault="00EE25CB" w:rsidP="00EA0BA4">
      <w:pPr>
        <w:numPr>
          <w:ilvl w:val="0"/>
          <w:numId w:val="3"/>
        </w:numPr>
        <w:jc w:val="both"/>
        <w:rPr>
          <w:b/>
        </w:rPr>
      </w:pPr>
      <w:r w:rsidRPr="005659B3">
        <w:t>Usługa świadczona będzie w terminie</w:t>
      </w:r>
      <w:r w:rsidR="00EA1EF4" w:rsidRPr="005659B3">
        <w:t xml:space="preserve"> od </w:t>
      </w:r>
      <w:r w:rsidR="00EA1EF4" w:rsidRPr="005659B3">
        <w:rPr>
          <w:b/>
        </w:rPr>
        <w:t>0</w:t>
      </w:r>
      <w:r w:rsidR="000D16D2" w:rsidRPr="005659B3">
        <w:rPr>
          <w:b/>
        </w:rPr>
        <w:t>1</w:t>
      </w:r>
      <w:r w:rsidR="00EA1EF4" w:rsidRPr="005659B3">
        <w:rPr>
          <w:b/>
        </w:rPr>
        <w:t>.01.20</w:t>
      </w:r>
      <w:r w:rsidR="00DF141B" w:rsidRPr="005659B3">
        <w:rPr>
          <w:b/>
        </w:rPr>
        <w:t>2</w:t>
      </w:r>
      <w:r w:rsidR="000D16D2" w:rsidRPr="005659B3">
        <w:rPr>
          <w:b/>
        </w:rPr>
        <w:t>6</w:t>
      </w:r>
      <w:r w:rsidR="00BE17E0" w:rsidRPr="005659B3">
        <w:rPr>
          <w:b/>
        </w:rPr>
        <w:t xml:space="preserve"> </w:t>
      </w:r>
      <w:r w:rsidR="00EA1EF4" w:rsidRPr="005659B3">
        <w:rPr>
          <w:b/>
        </w:rPr>
        <w:t>r. do 3</w:t>
      </w:r>
      <w:r w:rsidR="000D16D2" w:rsidRPr="005659B3">
        <w:rPr>
          <w:b/>
        </w:rPr>
        <w:t>0</w:t>
      </w:r>
      <w:r w:rsidR="00EA1EF4" w:rsidRPr="005659B3">
        <w:rPr>
          <w:b/>
        </w:rPr>
        <w:t>.</w:t>
      </w:r>
      <w:r w:rsidR="000D16D2" w:rsidRPr="005659B3">
        <w:rPr>
          <w:b/>
        </w:rPr>
        <w:t>06</w:t>
      </w:r>
      <w:r w:rsidR="00EA1EF4" w:rsidRPr="005659B3">
        <w:rPr>
          <w:b/>
        </w:rPr>
        <w:t>.20</w:t>
      </w:r>
      <w:r w:rsidR="00DF141B" w:rsidRPr="005659B3">
        <w:rPr>
          <w:b/>
        </w:rPr>
        <w:t>2</w:t>
      </w:r>
      <w:r w:rsidR="000D16D2" w:rsidRPr="005659B3">
        <w:rPr>
          <w:b/>
        </w:rPr>
        <w:t>6</w:t>
      </w:r>
      <w:r w:rsidR="00BE17E0" w:rsidRPr="005659B3">
        <w:rPr>
          <w:b/>
        </w:rPr>
        <w:t xml:space="preserve"> </w:t>
      </w:r>
      <w:r w:rsidR="00EA1EF4" w:rsidRPr="005659B3">
        <w:rPr>
          <w:b/>
        </w:rPr>
        <w:t>r.</w:t>
      </w:r>
    </w:p>
    <w:p w14:paraId="7107A36A" w14:textId="77777777" w:rsidR="00A41722" w:rsidRPr="005659B3" w:rsidRDefault="00A41722" w:rsidP="00A41722">
      <w:pPr>
        <w:ind w:left="360"/>
        <w:jc w:val="both"/>
        <w:rPr>
          <w:b/>
        </w:rPr>
      </w:pPr>
    </w:p>
    <w:p w14:paraId="1B7CC16B" w14:textId="2F646CDD" w:rsidR="00EE2132" w:rsidRPr="00A41722" w:rsidRDefault="00153C6E" w:rsidP="00EA0BA4">
      <w:pPr>
        <w:numPr>
          <w:ilvl w:val="0"/>
          <w:numId w:val="3"/>
        </w:numPr>
        <w:jc w:val="both"/>
        <w:rPr>
          <w:b/>
        </w:rPr>
      </w:pPr>
      <w:r w:rsidRPr="005659B3">
        <w:t xml:space="preserve">Usługa </w:t>
      </w:r>
      <w:r w:rsidR="00EE25CB" w:rsidRPr="005659B3">
        <w:t>przewozów</w:t>
      </w:r>
      <w:r w:rsidR="00E91FB1" w:rsidRPr="005659B3">
        <w:t xml:space="preserve"> dzieci szkolnych </w:t>
      </w:r>
      <w:r w:rsidRPr="005659B3">
        <w:t xml:space="preserve">będzie świadczona </w:t>
      </w:r>
      <w:r w:rsidR="00E91FB1" w:rsidRPr="005659B3">
        <w:t>w dni</w:t>
      </w:r>
      <w:r w:rsidR="00113394" w:rsidRPr="005659B3">
        <w:t xml:space="preserve"> </w:t>
      </w:r>
      <w:r w:rsidR="00A41722">
        <w:t>–</w:t>
      </w:r>
      <w:r w:rsidR="00E91FB1" w:rsidRPr="005659B3">
        <w:t xml:space="preserve"> zgodnie</w:t>
      </w:r>
      <w:r w:rsidR="00A41722">
        <w:t xml:space="preserve"> </w:t>
      </w:r>
      <w:r w:rsidR="00E91FB1" w:rsidRPr="005659B3">
        <w:t>z kalendarzem roku szkolnego zatwierdzonym przez Ministra Edukacji Narodowej, z uwzględnieniem</w:t>
      </w:r>
      <w:r w:rsidR="00113394" w:rsidRPr="005659B3">
        <w:t xml:space="preserve"> odpracowywania zajęć w wolne soboty</w:t>
      </w:r>
      <w:r w:rsidR="00EE25CB" w:rsidRPr="005659B3">
        <w:t>.</w:t>
      </w:r>
    </w:p>
    <w:p w14:paraId="7BDB3CAB" w14:textId="1312F51C" w:rsidR="00A41722" w:rsidRPr="005659B3" w:rsidRDefault="00A41722" w:rsidP="00A41722">
      <w:pPr>
        <w:ind w:left="360"/>
        <w:jc w:val="both"/>
        <w:rPr>
          <w:b/>
        </w:rPr>
      </w:pPr>
    </w:p>
    <w:p w14:paraId="1C14D8FA" w14:textId="048E72D5" w:rsidR="004C7BBE" w:rsidRPr="005659B3" w:rsidRDefault="004C7BBE" w:rsidP="00EA0BA4">
      <w:pPr>
        <w:numPr>
          <w:ilvl w:val="0"/>
          <w:numId w:val="3"/>
        </w:numPr>
        <w:jc w:val="both"/>
      </w:pPr>
      <w:r w:rsidRPr="005659B3">
        <w:t>Strony uzgadniają, że w przypadku wystąpienia okoliczności</w:t>
      </w:r>
      <w:r w:rsidR="002459F0">
        <w:t>,</w:t>
      </w:r>
      <w:r w:rsidRPr="005659B3">
        <w:t xml:space="preserve"> związanych z wystąpien</w:t>
      </w:r>
      <w:r w:rsidR="00A41722">
        <w:t>iem</w:t>
      </w:r>
      <w:r w:rsidRPr="005659B3">
        <w:t xml:space="preserve"> nauki zdalnej</w:t>
      </w:r>
      <w:r w:rsidR="002459F0">
        <w:t xml:space="preserve">, </w:t>
      </w:r>
      <w:r w:rsidRPr="005659B3">
        <w:t>powodując</w:t>
      </w:r>
      <w:r w:rsidR="002459F0">
        <w:t>ej</w:t>
      </w:r>
      <w:r w:rsidRPr="005659B3">
        <w:t xml:space="preserve"> zamknięcie placówek, które to wpływają na należyte wykonanie przedmiotu zamówienia, za okres zamknięcia  placówki, której dotyczy umowa, pomimo gotowości Wykonawcy do świadczenia usługi transportowej wynagrodzenie </w:t>
      </w:r>
      <w:r w:rsidR="002459F0">
        <w:t xml:space="preserve">                 </w:t>
      </w:r>
      <w:r w:rsidRPr="005659B3">
        <w:t xml:space="preserve">nie będzie przysługiwało. </w:t>
      </w:r>
    </w:p>
    <w:p w14:paraId="66D4AC09" w14:textId="77777777" w:rsidR="004C7BBE" w:rsidRPr="005659B3" w:rsidRDefault="004C7BBE" w:rsidP="00EA0BA4">
      <w:pPr>
        <w:numPr>
          <w:ilvl w:val="0"/>
          <w:numId w:val="3"/>
        </w:numPr>
        <w:jc w:val="both"/>
      </w:pPr>
      <w:r w:rsidRPr="005659B3">
        <w:t>W okresie występowania stanu zagrożenia epidemicznego lub stanu epidemii Wykonawca zobowiązany jest do przestrzegania obowiązującego reżimu sanitarnego.</w:t>
      </w:r>
    </w:p>
    <w:p w14:paraId="07D8BE79" w14:textId="77777777" w:rsidR="00EE25CB" w:rsidRPr="005659B3" w:rsidRDefault="00EE25CB" w:rsidP="00EA0BA4">
      <w:pPr>
        <w:jc w:val="center"/>
        <w:rPr>
          <w:b/>
        </w:rPr>
      </w:pPr>
    </w:p>
    <w:p w14:paraId="210FDC56" w14:textId="77777777" w:rsidR="00B16279" w:rsidRPr="005659B3" w:rsidRDefault="00B16279" w:rsidP="00EA0BA4">
      <w:pPr>
        <w:jc w:val="center"/>
        <w:rPr>
          <w:b/>
        </w:rPr>
      </w:pPr>
      <w:r w:rsidRPr="005659B3">
        <w:rPr>
          <w:b/>
        </w:rPr>
        <w:t>§ 3</w:t>
      </w:r>
      <w:r w:rsidR="00212C28" w:rsidRPr="005659B3">
        <w:rPr>
          <w:b/>
        </w:rPr>
        <w:t>. Wynagrodzenie</w:t>
      </w:r>
    </w:p>
    <w:p w14:paraId="78848171" w14:textId="77777777" w:rsidR="00DD4612" w:rsidRPr="005659B3" w:rsidRDefault="00DD4612" w:rsidP="00EA0BA4">
      <w:pPr>
        <w:jc w:val="center"/>
        <w:rPr>
          <w:b/>
        </w:rPr>
      </w:pPr>
    </w:p>
    <w:p w14:paraId="0E66C0B8" w14:textId="77777777" w:rsidR="00BE17E0" w:rsidRDefault="00B16279" w:rsidP="00EA0BA4">
      <w:pPr>
        <w:numPr>
          <w:ilvl w:val="0"/>
          <w:numId w:val="4"/>
        </w:numPr>
        <w:jc w:val="both"/>
      </w:pPr>
      <w:r w:rsidRPr="005659B3">
        <w:t xml:space="preserve">Za </w:t>
      </w:r>
      <w:r w:rsidR="0043205A" w:rsidRPr="005659B3">
        <w:t>wykonanie przedmiotu umowy</w:t>
      </w:r>
      <w:r w:rsidRPr="005659B3">
        <w:t>, o któr</w:t>
      </w:r>
      <w:r w:rsidR="0043205A" w:rsidRPr="005659B3">
        <w:t>ym</w:t>
      </w:r>
      <w:r w:rsidRPr="005659B3">
        <w:t xml:space="preserve"> mowa w § 1 Wykonawc</w:t>
      </w:r>
      <w:r w:rsidR="008C39BF" w:rsidRPr="005659B3">
        <w:t>a będzie pobierał</w:t>
      </w:r>
      <w:r w:rsidR="00EA1EF4" w:rsidRPr="005659B3">
        <w:t xml:space="preserve"> </w:t>
      </w:r>
      <w:r w:rsidR="00CD29E2" w:rsidRPr="005659B3">
        <w:t xml:space="preserve"> </w:t>
      </w:r>
      <w:r w:rsidR="00212C28" w:rsidRPr="005659B3">
        <w:t>wynagrodzenie</w:t>
      </w:r>
      <w:r w:rsidR="00EA1EF4" w:rsidRPr="005659B3">
        <w:t xml:space="preserve"> </w:t>
      </w:r>
      <w:r w:rsidR="008C39BF" w:rsidRPr="005659B3">
        <w:t xml:space="preserve">wg stawki </w:t>
      </w:r>
      <w:r w:rsidR="008C39BF" w:rsidRPr="005659B3">
        <w:rPr>
          <w:b/>
        </w:rPr>
        <w:t xml:space="preserve">za </w:t>
      </w:r>
      <w:smartTag w:uri="urn:schemas-microsoft-com:office:smarttags" w:element="metricconverter">
        <w:smartTagPr>
          <w:attr w:name="ProductID" w:val="1 km"/>
        </w:smartTagPr>
        <w:r w:rsidR="008C39BF" w:rsidRPr="005659B3">
          <w:rPr>
            <w:b/>
          </w:rPr>
          <w:t>1</w:t>
        </w:r>
        <w:r w:rsidR="00D96BCF" w:rsidRPr="005659B3">
          <w:rPr>
            <w:b/>
          </w:rPr>
          <w:t xml:space="preserve"> </w:t>
        </w:r>
        <w:r w:rsidR="008C39BF" w:rsidRPr="005659B3">
          <w:rPr>
            <w:b/>
          </w:rPr>
          <w:t>km</w:t>
        </w:r>
      </w:smartTag>
      <w:r w:rsidR="008C39BF" w:rsidRPr="005659B3">
        <w:t xml:space="preserve"> świadczonej usługi </w:t>
      </w:r>
      <w:r w:rsidR="00E47585" w:rsidRPr="005659B3">
        <w:t>transportu wraz z opieką nad dzie</w:t>
      </w:r>
      <w:r w:rsidR="00197D2D" w:rsidRPr="005659B3">
        <w:t>ć</w:t>
      </w:r>
      <w:r w:rsidR="00E47585" w:rsidRPr="005659B3">
        <w:t>mi</w:t>
      </w:r>
      <w:r w:rsidR="008C39BF" w:rsidRPr="005659B3">
        <w:t>, która zgodnie ze złożon</w:t>
      </w:r>
      <w:r w:rsidR="00FA1F4E" w:rsidRPr="005659B3">
        <w:t>ą</w:t>
      </w:r>
      <w:r w:rsidR="008C39BF" w:rsidRPr="005659B3">
        <w:t xml:space="preserve"> ofertą Wykonawcy</w:t>
      </w:r>
      <w:r w:rsidR="00197D2D" w:rsidRPr="005659B3">
        <w:t xml:space="preserve"> wynosi </w:t>
      </w:r>
      <w:r w:rsidR="00197D2D" w:rsidRPr="005659B3">
        <w:rPr>
          <w:b/>
        </w:rPr>
        <w:t>brutto</w:t>
      </w:r>
      <w:r w:rsidR="00EE25CB" w:rsidRPr="005659B3">
        <w:rPr>
          <w:b/>
        </w:rPr>
        <w:t xml:space="preserve"> </w:t>
      </w:r>
      <w:r w:rsidR="00CA4B4B" w:rsidRPr="005659B3">
        <w:rPr>
          <w:b/>
        </w:rPr>
        <w:t>………….</w:t>
      </w:r>
      <w:r w:rsidR="00A60A3B" w:rsidRPr="005659B3">
        <w:rPr>
          <w:b/>
        </w:rPr>
        <w:t xml:space="preserve"> </w:t>
      </w:r>
      <w:r w:rsidR="00EA1EF4" w:rsidRPr="005659B3">
        <w:rPr>
          <w:b/>
        </w:rPr>
        <w:t>zł</w:t>
      </w:r>
      <w:r w:rsidR="00197D2D" w:rsidRPr="005659B3">
        <w:rPr>
          <w:b/>
        </w:rPr>
        <w:t xml:space="preserve"> </w:t>
      </w:r>
      <w:r w:rsidR="003249D5" w:rsidRPr="005659B3">
        <w:t>(</w:t>
      </w:r>
      <w:r w:rsidR="00EB2467" w:rsidRPr="005659B3">
        <w:t xml:space="preserve">słownie: </w:t>
      </w:r>
      <w:r w:rsidR="00CA4B4B" w:rsidRPr="005659B3">
        <w:t>…………………..</w:t>
      </w:r>
      <w:r w:rsidR="00EB2467" w:rsidRPr="005659B3">
        <w:t>),</w:t>
      </w:r>
      <w:r w:rsidR="00197D2D" w:rsidRPr="005659B3">
        <w:t xml:space="preserve"> w tym należny podatek</w:t>
      </w:r>
      <w:r w:rsidR="003249D5" w:rsidRPr="005659B3">
        <w:t xml:space="preserve"> VAT </w:t>
      </w:r>
      <w:r w:rsidR="00EB2467" w:rsidRPr="005659B3">
        <w:t xml:space="preserve"> </w:t>
      </w:r>
      <w:r w:rsidR="00E53DD8" w:rsidRPr="005659B3">
        <w:t>8</w:t>
      </w:r>
      <w:r w:rsidR="00D96BCF" w:rsidRPr="005659B3">
        <w:t>%</w:t>
      </w:r>
      <w:r w:rsidR="003765A6" w:rsidRPr="005659B3">
        <w:t>.</w:t>
      </w:r>
      <w:r w:rsidR="004532C7" w:rsidRPr="005659B3">
        <w:t xml:space="preserve"> Całość wynagrodzenia brutto Wykonawcy wynosi </w:t>
      </w:r>
      <w:r w:rsidR="00CA4B4B" w:rsidRPr="005659B3">
        <w:rPr>
          <w:b/>
        </w:rPr>
        <w:t>…………………</w:t>
      </w:r>
      <w:r w:rsidR="001C528F" w:rsidRPr="005659B3">
        <w:rPr>
          <w:b/>
        </w:rPr>
        <w:t xml:space="preserve"> </w:t>
      </w:r>
      <w:r w:rsidR="004532C7" w:rsidRPr="005659B3">
        <w:rPr>
          <w:b/>
        </w:rPr>
        <w:t>zł</w:t>
      </w:r>
      <w:r w:rsidR="004532C7" w:rsidRPr="005659B3">
        <w:t xml:space="preserve"> (słownie: </w:t>
      </w:r>
      <w:r w:rsidR="00CA4B4B" w:rsidRPr="005659B3">
        <w:t>………………………………………..</w:t>
      </w:r>
      <w:r w:rsidR="001C528F" w:rsidRPr="005659B3">
        <w:t>zł</w:t>
      </w:r>
      <w:r w:rsidR="004532C7" w:rsidRPr="005659B3">
        <w:t>), w tym należny podatek VAT 8%.</w:t>
      </w:r>
    </w:p>
    <w:p w14:paraId="50414BF7" w14:textId="77777777" w:rsidR="00A41722" w:rsidRPr="005659B3" w:rsidRDefault="00A41722" w:rsidP="00A41722">
      <w:pPr>
        <w:ind w:left="360"/>
        <w:jc w:val="both"/>
      </w:pPr>
    </w:p>
    <w:p w14:paraId="16FBFF47" w14:textId="77777777" w:rsidR="00BE17E0" w:rsidRDefault="00085D45" w:rsidP="00EA0BA4">
      <w:pPr>
        <w:numPr>
          <w:ilvl w:val="0"/>
          <w:numId w:val="4"/>
        </w:numPr>
        <w:jc w:val="both"/>
      </w:pPr>
      <w:r w:rsidRPr="005659B3">
        <w:t xml:space="preserve">Wynagrodzenie miesięczne stanowi </w:t>
      </w:r>
      <w:r w:rsidR="00016DE5" w:rsidRPr="005659B3">
        <w:t>iloczyn faktycznie</w:t>
      </w:r>
      <w:r w:rsidR="00CB2719" w:rsidRPr="005659B3">
        <w:t xml:space="preserve"> przejechanych</w:t>
      </w:r>
      <w:r w:rsidR="00DB009D" w:rsidRPr="005659B3">
        <w:t xml:space="preserve"> </w:t>
      </w:r>
      <w:r w:rsidR="0008059A" w:rsidRPr="005659B3">
        <w:t xml:space="preserve">w danym miesiącu </w:t>
      </w:r>
      <w:r w:rsidR="00DB009D" w:rsidRPr="005659B3">
        <w:t>kilometrów</w:t>
      </w:r>
      <w:r w:rsidR="00946D68" w:rsidRPr="005659B3">
        <w:t xml:space="preserve"> na </w:t>
      </w:r>
      <w:r w:rsidR="0008059A" w:rsidRPr="005659B3">
        <w:t xml:space="preserve">trasach </w:t>
      </w:r>
      <w:r w:rsidR="001E0630" w:rsidRPr="005659B3">
        <w:t xml:space="preserve">wyszczególnionych </w:t>
      </w:r>
      <w:r w:rsidR="0008059A" w:rsidRPr="005659B3">
        <w:t xml:space="preserve">w harmonogramie, o którym mowa w § 6 ust.1 </w:t>
      </w:r>
      <w:r w:rsidR="00D96BCF" w:rsidRPr="005659B3">
        <w:t>U</w:t>
      </w:r>
      <w:r w:rsidR="0008059A" w:rsidRPr="005659B3">
        <w:t>mowy</w:t>
      </w:r>
      <w:r w:rsidR="00946D68" w:rsidRPr="005659B3">
        <w:t xml:space="preserve"> </w:t>
      </w:r>
      <w:r w:rsidR="00016DE5" w:rsidRPr="005659B3">
        <w:t xml:space="preserve">i stawki za </w:t>
      </w:r>
      <w:smartTag w:uri="urn:schemas-microsoft-com:office:smarttags" w:element="metricconverter">
        <w:smartTagPr>
          <w:attr w:name="ProductID" w:val="1 km"/>
        </w:smartTagPr>
        <w:r w:rsidR="00016DE5" w:rsidRPr="005659B3">
          <w:t>1 km</w:t>
        </w:r>
      </w:smartTag>
      <w:r w:rsidR="0031608D" w:rsidRPr="005659B3">
        <w:t xml:space="preserve">, </w:t>
      </w:r>
      <w:r w:rsidR="005F742C" w:rsidRPr="005659B3">
        <w:t xml:space="preserve">ustalonej </w:t>
      </w:r>
      <w:r w:rsidR="0031608D" w:rsidRPr="005659B3">
        <w:t>w ust.1.</w:t>
      </w:r>
      <w:r w:rsidR="005F742C" w:rsidRPr="005659B3">
        <w:t xml:space="preserve">  </w:t>
      </w:r>
    </w:p>
    <w:p w14:paraId="12E139FC" w14:textId="77777777" w:rsidR="00A41722" w:rsidRPr="005659B3" w:rsidRDefault="00A41722" w:rsidP="00A41722">
      <w:pPr>
        <w:ind w:left="360"/>
        <w:jc w:val="both"/>
      </w:pPr>
    </w:p>
    <w:p w14:paraId="5C7D159E" w14:textId="77777777" w:rsidR="00BE17E0" w:rsidRDefault="001E0630" w:rsidP="00EA0BA4">
      <w:pPr>
        <w:numPr>
          <w:ilvl w:val="0"/>
          <w:numId w:val="4"/>
        </w:numPr>
        <w:jc w:val="both"/>
      </w:pPr>
      <w:r w:rsidRPr="005659B3">
        <w:t>Wykonawca</w:t>
      </w:r>
      <w:r w:rsidR="005009B6" w:rsidRPr="005659B3">
        <w:t xml:space="preserve">  do dnia 10-go każdego miesiąca</w:t>
      </w:r>
      <w:r w:rsidRPr="005659B3">
        <w:t xml:space="preserve"> </w:t>
      </w:r>
      <w:r w:rsidR="002F30AA" w:rsidRPr="005659B3">
        <w:t xml:space="preserve">będzie </w:t>
      </w:r>
      <w:r w:rsidRPr="005659B3">
        <w:t>wystawi</w:t>
      </w:r>
      <w:r w:rsidR="002F30AA" w:rsidRPr="005659B3">
        <w:t>ał</w:t>
      </w:r>
      <w:r w:rsidRPr="005659B3">
        <w:t xml:space="preserve"> faktur</w:t>
      </w:r>
      <w:r w:rsidR="005009B6" w:rsidRPr="005659B3">
        <w:t>ę za ubiegły miesiąc.</w:t>
      </w:r>
    </w:p>
    <w:p w14:paraId="1DC093C8" w14:textId="77777777" w:rsidR="00A41722" w:rsidRPr="005659B3" w:rsidRDefault="00A41722" w:rsidP="00A41722">
      <w:pPr>
        <w:ind w:left="360"/>
        <w:jc w:val="both"/>
      </w:pPr>
    </w:p>
    <w:p w14:paraId="45B32B89" w14:textId="020C121A" w:rsidR="00BE17E0" w:rsidRDefault="00120153" w:rsidP="00EA0BA4">
      <w:pPr>
        <w:numPr>
          <w:ilvl w:val="0"/>
          <w:numId w:val="4"/>
        </w:numPr>
        <w:jc w:val="both"/>
      </w:pPr>
      <w:r w:rsidRPr="005659B3">
        <w:lastRenderedPageBreak/>
        <w:t>P</w:t>
      </w:r>
      <w:r w:rsidR="008D3653" w:rsidRPr="005659B3">
        <w:t>odstawą do wystawienia faktury</w:t>
      </w:r>
      <w:r w:rsidR="00ED5071" w:rsidRPr="005659B3">
        <w:t xml:space="preserve"> będ</w:t>
      </w:r>
      <w:r w:rsidR="009D30EA" w:rsidRPr="005659B3">
        <w:t>zie</w:t>
      </w:r>
      <w:r w:rsidR="00ED5071" w:rsidRPr="005659B3">
        <w:t xml:space="preserve"> </w:t>
      </w:r>
      <w:r w:rsidR="00FD3968" w:rsidRPr="005659B3">
        <w:t>zaa</w:t>
      </w:r>
      <w:r w:rsidR="00ED5071" w:rsidRPr="005659B3">
        <w:t>kcept</w:t>
      </w:r>
      <w:r w:rsidR="00FD3968" w:rsidRPr="005659B3">
        <w:t>owane przez</w:t>
      </w:r>
      <w:r w:rsidR="007903FE" w:rsidRPr="005659B3">
        <w:t xml:space="preserve"> </w:t>
      </w:r>
      <w:r w:rsidR="00ED5071" w:rsidRPr="005659B3">
        <w:t>Zamawiającego</w:t>
      </w:r>
      <w:r w:rsidR="009D30EA" w:rsidRPr="005659B3">
        <w:t xml:space="preserve"> rozliczeni</w:t>
      </w:r>
      <w:r w:rsidR="00FD3968" w:rsidRPr="005659B3">
        <w:t>e</w:t>
      </w:r>
      <w:r w:rsidR="009D30EA" w:rsidRPr="005659B3">
        <w:t xml:space="preserve"> przejechanych kilometrów</w:t>
      </w:r>
      <w:r w:rsidRPr="005659B3">
        <w:t xml:space="preserve"> sporządzone każdorazowo</w:t>
      </w:r>
      <w:r w:rsidR="007903FE" w:rsidRPr="005659B3">
        <w:t xml:space="preserve"> </w:t>
      </w:r>
      <w:r w:rsidR="008D547A" w:rsidRPr="005659B3">
        <w:t xml:space="preserve">przez </w:t>
      </w:r>
      <w:r w:rsidR="007903FE" w:rsidRPr="005659B3">
        <w:t>Wykonawc</w:t>
      </w:r>
      <w:r w:rsidR="008D547A" w:rsidRPr="005659B3">
        <w:t>ę</w:t>
      </w:r>
      <w:r w:rsidR="0056081A" w:rsidRPr="005659B3">
        <w:t xml:space="preserve"> i</w:t>
      </w:r>
      <w:r w:rsidRPr="005659B3">
        <w:t xml:space="preserve"> dostarczone Zamawiającemu</w:t>
      </w:r>
      <w:r w:rsidR="001E4BE0" w:rsidRPr="005659B3">
        <w:t xml:space="preserve"> </w:t>
      </w:r>
      <w:r w:rsidR="007903FE" w:rsidRPr="005659B3">
        <w:t xml:space="preserve">wraz z </w:t>
      </w:r>
      <w:r w:rsidR="00C63908" w:rsidRPr="005659B3">
        <w:t>listą obecności dzieci, potwierd</w:t>
      </w:r>
      <w:r w:rsidR="00DF141B" w:rsidRPr="005659B3">
        <w:t>z</w:t>
      </w:r>
      <w:r w:rsidRPr="005659B3">
        <w:t>o</w:t>
      </w:r>
      <w:r w:rsidR="0056081A" w:rsidRPr="005659B3">
        <w:t>ną</w:t>
      </w:r>
      <w:r w:rsidR="00C63908" w:rsidRPr="005659B3">
        <w:t xml:space="preserve"> przez dyrektorów placówek oświatowych</w:t>
      </w:r>
      <w:r w:rsidR="001E4BE0" w:rsidRPr="005659B3">
        <w:t>.</w:t>
      </w:r>
    </w:p>
    <w:p w14:paraId="06D47A02" w14:textId="77777777" w:rsidR="00A41722" w:rsidRPr="005659B3" w:rsidRDefault="00A41722" w:rsidP="00A41722">
      <w:pPr>
        <w:ind w:left="360"/>
        <w:jc w:val="both"/>
      </w:pPr>
    </w:p>
    <w:p w14:paraId="0599F825" w14:textId="77777777" w:rsidR="00F679EC" w:rsidRPr="005659B3" w:rsidRDefault="00250C89" w:rsidP="00EA0BA4">
      <w:pPr>
        <w:numPr>
          <w:ilvl w:val="0"/>
          <w:numId w:val="4"/>
        </w:numPr>
        <w:jc w:val="both"/>
      </w:pPr>
      <w:r w:rsidRPr="005659B3">
        <w:t>Nale</w:t>
      </w:r>
      <w:r w:rsidR="0043205A" w:rsidRPr="005659B3">
        <w:t>ż</w:t>
      </w:r>
      <w:r w:rsidRPr="005659B3">
        <w:t>ność</w:t>
      </w:r>
      <w:r w:rsidR="00085D45" w:rsidRPr="005659B3">
        <w:t xml:space="preserve"> </w:t>
      </w:r>
      <w:r w:rsidRPr="005659B3">
        <w:t>płatna będzie</w:t>
      </w:r>
      <w:r w:rsidR="00510E93" w:rsidRPr="005659B3">
        <w:t xml:space="preserve"> w terminie 30 dni,</w:t>
      </w:r>
      <w:r w:rsidRPr="005659B3">
        <w:t xml:space="preserve"> przelewem na konto Wykonawcy</w:t>
      </w:r>
      <w:r w:rsidR="005E35B2" w:rsidRPr="005659B3">
        <w:t>,</w:t>
      </w:r>
      <w:r w:rsidRPr="005659B3">
        <w:t xml:space="preserve"> na podstawie </w:t>
      </w:r>
      <w:r w:rsidR="00314B8E" w:rsidRPr="005659B3">
        <w:t>prawidłowo</w:t>
      </w:r>
      <w:r w:rsidRPr="005659B3">
        <w:t xml:space="preserve"> wystawionej</w:t>
      </w:r>
      <w:r w:rsidR="00314B8E" w:rsidRPr="005659B3">
        <w:t xml:space="preserve"> przez Wykonawcę faktury.</w:t>
      </w:r>
    </w:p>
    <w:p w14:paraId="7ED160F4" w14:textId="77777777" w:rsidR="009C672B" w:rsidRPr="005659B3" w:rsidRDefault="009C672B" w:rsidP="00EA0BA4">
      <w:pPr>
        <w:jc w:val="both"/>
      </w:pPr>
    </w:p>
    <w:p w14:paraId="418175B7" w14:textId="77777777" w:rsidR="009C672B" w:rsidRPr="005659B3" w:rsidRDefault="009C672B" w:rsidP="00EA0BA4">
      <w:pPr>
        <w:jc w:val="center"/>
      </w:pPr>
      <w:r w:rsidRPr="005659B3">
        <w:rPr>
          <w:b/>
        </w:rPr>
        <w:t xml:space="preserve">§ 4. Zatrudnienie na podstawie umowy o pracę </w:t>
      </w:r>
    </w:p>
    <w:p w14:paraId="1E8DB7BD" w14:textId="77777777" w:rsidR="009C672B" w:rsidRPr="005659B3" w:rsidRDefault="009C672B" w:rsidP="00EA0BA4">
      <w:pPr>
        <w:jc w:val="both"/>
      </w:pPr>
    </w:p>
    <w:p w14:paraId="3DCE815C" w14:textId="241F1EA7" w:rsidR="009C672B" w:rsidRPr="005659B3"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Z uwagi na to, iż realizacja niniejszego zamówienia musi odbywać się poprzez wykonywanie czynności w warunkach określonych w art. 22 § 1 ustawy z dnia 26 czerwca 1974 r. Kodeks pracy – na rzecz Wykonawcy lub podwykonawcy, w miejscu i czasie wskazanym przez Wykonawcę lub podwykonawcę – Zamawiający, zgodnie z art. 95 ustawy PZP wymaga, aby Wykonawca lub podwykonawca zatrudnił osoby na podstawie umowy o pracę. Czynności, do realizacji których Wykonawca zobowiązany jest zatrudnić osoby na podstawie umowy o pracę: </w:t>
      </w:r>
    </w:p>
    <w:p w14:paraId="36458D00" w14:textId="77777777" w:rsidR="009C672B" w:rsidRPr="005659B3" w:rsidRDefault="009C672B" w:rsidP="00EA0BA4">
      <w:pPr>
        <w:pStyle w:val="Default"/>
        <w:numPr>
          <w:ilvl w:val="0"/>
          <w:numId w:val="14"/>
        </w:numPr>
        <w:jc w:val="both"/>
        <w:rPr>
          <w:rFonts w:ascii="Times New Roman" w:hAnsi="Times New Roman" w:cs="Times New Roman"/>
          <w:color w:val="auto"/>
        </w:rPr>
      </w:pPr>
      <w:r w:rsidRPr="005659B3">
        <w:rPr>
          <w:rFonts w:ascii="Times New Roman" w:hAnsi="Times New Roman" w:cs="Times New Roman"/>
          <w:color w:val="auto"/>
        </w:rPr>
        <w:t xml:space="preserve">obsługa samochodów przeznaczonych do przewozu dzieci (tj. kierowcy), </w:t>
      </w:r>
    </w:p>
    <w:p w14:paraId="253F0607" w14:textId="77777777" w:rsidR="009C672B" w:rsidRPr="005659B3" w:rsidRDefault="009C672B" w:rsidP="00EA0BA4">
      <w:pPr>
        <w:pStyle w:val="Default"/>
        <w:numPr>
          <w:ilvl w:val="0"/>
          <w:numId w:val="14"/>
        </w:numPr>
        <w:jc w:val="both"/>
        <w:rPr>
          <w:rFonts w:ascii="Times New Roman" w:hAnsi="Times New Roman" w:cs="Times New Roman"/>
          <w:color w:val="auto"/>
        </w:rPr>
      </w:pPr>
      <w:r w:rsidRPr="005659B3">
        <w:rPr>
          <w:rFonts w:ascii="Times New Roman" w:hAnsi="Times New Roman" w:cs="Times New Roman"/>
          <w:color w:val="auto"/>
        </w:rPr>
        <w:t xml:space="preserve">opieka nad dziećmi podczas jazdy samochodem (tj. opiekunowie). </w:t>
      </w:r>
    </w:p>
    <w:p w14:paraId="7DD709E3" w14:textId="77777777" w:rsidR="009C672B" w:rsidRPr="005659B3" w:rsidRDefault="009C672B" w:rsidP="00EA0BA4">
      <w:pPr>
        <w:pStyle w:val="Default"/>
        <w:jc w:val="both"/>
        <w:rPr>
          <w:rFonts w:ascii="Times New Roman" w:hAnsi="Times New Roman" w:cs="Times New Roman"/>
          <w:color w:val="auto"/>
        </w:rPr>
      </w:pPr>
      <w:r w:rsidRPr="005659B3">
        <w:rPr>
          <w:rFonts w:ascii="Times New Roman" w:hAnsi="Times New Roman" w:cs="Times New Roman"/>
          <w:color w:val="auto"/>
        </w:rPr>
        <w:t xml:space="preserve">     Powyższy wymóg nie dotyczy: </w:t>
      </w:r>
    </w:p>
    <w:p w14:paraId="3DA35761" w14:textId="77777777" w:rsidR="009C672B" w:rsidRDefault="009C672B" w:rsidP="00EA0BA4">
      <w:pPr>
        <w:pStyle w:val="Default"/>
        <w:numPr>
          <w:ilvl w:val="0"/>
          <w:numId w:val="15"/>
        </w:numPr>
        <w:jc w:val="both"/>
        <w:rPr>
          <w:rFonts w:ascii="Times New Roman" w:hAnsi="Times New Roman" w:cs="Times New Roman"/>
          <w:color w:val="auto"/>
        </w:rPr>
      </w:pPr>
      <w:r w:rsidRPr="005659B3">
        <w:rPr>
          <w:rFonts w:ascii="Times New Roman" w:hAnsi="Times New Roman" w:cs="Times New Roman"/>
          <w:color w:val="auto"/>
        </w:rPr>
        <w:t>osób fizycznych prowadzących działalność gospodarczą w zakresie, w jakim będą wykonywać osobi</w:t>
      </w:r>
      <w:r w:rsidR="00952E07" w:rsidRPr="005659B3">
        <w:rPr>
          <w:rFonts w:ascii="Times New Roman" w:hAnsi="Times New Roman" w:cs="Times New Roman"/>
          <w:color w:val="auto"/>
        </w:rPr>
        <w:t>ście czynności wymienione w pkt. 1</w:t>
      </w:r>
      <w:r w:rsidRPr="005659B3">
        <w:rPr>
          <w:rFonts w:ascii="Times New Roman" w:hAnsi="Times New Roman" w:cs="Times New Roman"/>
          <w:color w:val="auto"/>
        </w:rPr>
        <w:t xml:space="preserve">. </w:t>
      </w:r>
    </w:p>
    <w:p w14:paraId="1CEFEF5C" w14:textId="77777777" w:rsidR="00A41722" w:rsidRPr="005659B3" w:rsidRDefault="00A41722" w:rsidP="00A41722">
      <w:pPr>
        <w:pStyle w:val="Default"/>
        <w:ind w:left="720"/>
        <w:jc w:val="both"/>
        <w:rPr>
          <w:rFonts w:ascii="Times New Roman" w:hAnsi="Times New Roman" w:cs="Times New Roman"/>
          <w:color w:val="auto"/>
        </w:rPr>
      </w:pPr>
    </w:p>
    <w:p w14:paraId="3E5BFF47" w14:textId="2218CDE2" w:rsidR="009C672B"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Powyższy warunek zostanie spełniony poprzez zatrudnienie na umowę o pracę nowych pracowników lub wyznaczenie do realizacji zamówienia zatrudnionych już u Wykonawcy pracowników. Realizacja zamówienia przez te osoby ma na celu podniesienie jakości </w:t>
      </w:r>
      <w:r w:rsidR="00275175" w:rsidRPr="005659B3">
        <w:rPr>
          <w:rFonts w:ascii="Times New Roman" w:hAnsi="Times New Roman" w:cs="Times New Roman"/>
          <w:color w:val="auto"/>
        </w:rPr>
        <w:t xml:space="preserve"> </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i terminowości wykonania zamówienia. Personel zatrudniony na podstawie stosunku pracy to większa dyspozycyjność osób wykonujących zamówienie wobec Zamawiającego </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i Wykonawcy, większe doświadczenie personelu (wynikające ze stałości zatrudnienia </w:t>
      </w:r>
      <w:r w:rsidR="00275175" w:rsidRPr="005659B3">
        <w:rPr>
          <w:rFonts w:ascii="Times New Roman" w:hAnsi="Times New Roman" w:cs="Times New Roman"/>
          <w:color w:val="auto"/>
        </w:rPr>
        <w:t xml:space="preserve"> </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u danego Wykonawcy), lepsza kontrola wykonania zamówienia z uwagi </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na podporządkowanie pracowników wynikające ze stosunku pracy, większe zaangażowanie pracowników (wynikające z potrzeby należytego wywiązania się z obowiązków pracowniczych, co przekłada się na utrzymanie zatrudnienia). </w:t>
      </w:r>
    </w:p>
    <w:p w14:paraId="6E59CAEF" w14:textId="77777777" w:rsidR="00A41722" w:rsidRPr="005659B3" w:rsidRDefault="00A41722" w:rsidP="00A41722">
      <w:pPr>
        <w:pStyle w:val="Default"/>
        <w:ind w:left="360"/>
        <w:jc w:val="both"/>
        <w:rPr>
          <w:rFonts w:ascii="Times New Roman" w:hAnsi="Times New Roman" w:cs="Times New Roman"/>
          <w:color w:val="auto"/>
        </w:rPr>
      </w:pPr>
    </w:p>
    <w:p w14:paraId="6A5D14DE" w14:textId="7F36BBA4" w:rsidR="009C672B" w:rsidRPr="005659B3"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W celu weryfikacji realizacji ww. zobowiązania, na żądanie Zamawiającego, w terminie </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i miejscu wskazanym przez Zamawiającego, Wykonawca jest zobowiązany raportować Zamawiającemu stan zatrudnienia przez cały okres realizacji zamówienia i przedłożyć </w:t>
      </w:r>
      <w:r w:rsidR="00A41722">
        <w:rPr>
          <w:rFonts w:ascii="Times New Roman" w:hAnsi="Times New Roman" w:cs="Times New Roman"/>
          <w:color w:val="auto"/>
        </w:rPr>
        <w:t xml:space="preserve">                </w:t>
      </w:r>
      <w:r w:rsidRPr="005659B3">
        <w:rPr>
          <w:rFonts w:ascii="Times New Roman" w:hAnsi="Times New Roman" w:cs="Times New Roman"/>
          <w:color w:val="auto"/>
        </w:rPr>
        <w:t>do wglądu dowody potwierdzające, że osoby te są zatrudnione przez Wykonawcę lub Podwykonawcę na podstawie umowy</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o pracę, np.: </w:t>
      </w:r>
    </w:p>
    <w:p w14:paraId="0FF66CD5" w14:textId="77777777" w:rsidR="009C672B" w:rsidRPr="005659B3" w:rsidRDefault="009C672B" w:rsidP="00EA0BA4">
      <w:pPr>
        <w:pStyle w:val="Default"/>
        <w:numPr>
          <w:ilvl w:val="0"/>
          <w:numId w:val="15"/>
        </w:numPr>
        <w:jc w:val="both"/>
        <w:rPr>
          <w:rFonts w:ascii="Times New Roman" w:hAnsi="Times New Roman" w:cs="Times New Roman"/>
          <w:color w:val="auto"/>
        </w:rPr>
      </w:pPr>
      <w:r w:rsidRPr="005659B3">
        <w:rPr>
          <w:rFonts w:ascii="Times New Roman" w:hAnsi="Times New Roman" w:cs="Times New Roman"/>
          <w:color w:val="auto"/>
        </w:rPr>
        <w:t xml:space="preserve">kopię umów o pracę poświadczonych za zgodność z oryginałem lub </w:t>
      </w:r>
    </w:p>
    <w:p w14:paraId="7BB9D53B" w14:textId="631E753A" w:rsidR="009C672B" w:rsidRPr="005659B3" w:rsidRDefault="009C672B" w:rsidP="00EA0BA4">
      <w:pPr>
        <w:pStyle w:val="Default"/>
        <w:numPr>
          <w:ilvl w:val="0"/>
          <w:numId w:val="15"/>
        </w:numPr>
        <w:jc w:val="both"/>
        <w:rPr>
          <w:rFonts w:ascii="Times New Roman" w:hAnsi="Times New Roman" w:cs="Times New Roman"/>
          <w:color w:val="auto"/>
        </w:rPr>
      </w:pPr>
      <w:r w:rsidRPr="005659B3">
        <w:rPr>
          <w:rFonts w:ascii="Times New Roman" w:hAnsi="Times New Roman" w:cs="Times New Roman"/>
          <w:color w:val="auto"/>
        </w:rPr>
        <w:t>oświadczenie Wykonawcy lub podwykonawcy o zatrudnieniu na podstawie umowy</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 o pracę osób wykonujących czynności, o których mowa ww. pkt</w:t>
      </w:r>
      <w:r w:rsidR="00275175" w:rsidRPr="005659B3">
        <w:rPr>
          <w:rFonts w:ascii="Times New Roman" w:hAnsi="Times New Roman" w:cs="Times New Roman"/>
          <w:color w:val="auto"/>
        </w:rPr>
        <w:t xml:space="preserve"> </w:t>
      </w:r>
      <w:r w:rsidR="00952E07" w:rsidRPr="005659B3">
        <w:rPr>
          <w:rFonts w:ascii="Times New Roman" w:hAnsi="Times New Roman" w:cs="Times New Roman"/>
          <w:color w:val="auto"/>
        </w:rPr>
        <w:t>1</w:t>
      </w:r>
      <w:r w:rsidRPr="005659B3">
        <w:rPr>
          <w:rFonts w:ascii="Times New Roman" w:hAnsi="Times New Roman" w:cs="Times New Roman"/>
          <w:color w:val="auto"/>
        </w:rPr>
        <w:t xml:space="preserve">, lub </w:t>
      </w:r>
    </w:p>
    <w:p w14:paraId="38B00451" w14:textId="77777777" w:rsidR="00275175" w:rsidRPr="005659B3" w:rsidRDefault="009C672B" w:rsidP="00EA0BA4">
      <w:pPr>
        <w:pStyle w:val="Default"/>
        <w:numPr>
          <w:ilvl w:val="0"/>
          <w:numId w:val="15"/>
        </w:numPr>
        <w:jc w:val="both"/>
        <w:rPr>
          <w:rFonts w:ascii="Times New Roman" w:hAnsi="Times New Roman" w:cs="Times New Roman"/>
          <w:color w:val="auto"/>
        </w:rPr>
      </w:pPr>
      <w:r w:rsidRPr="005659B3">
        <w:rPr>
          <w:rFonts w:ascii="Times New Roman" w:hAnsi="Times New Roman" w:cs="Times New Roman"/>
          <w:color w:val="auto"/>
        </w:rPr>
        <w:t xml:space="preserve">oświadczenie zatrudnionego pracownika, </w:t>
      </w:r>
    </w:p>
    <w:p w14:paraId="2DFB3EF7" w14:textId="06E56AA6" w:rsidR="00EE71C1" w:rsidRDefault="009C672B" w:rsidP="00A44683">
      <w:pPr>
        <w:pStyle w:val="Default"/>
        <w:ind w:left="360"/>
        <w:jc w:val="both"/>
        <w:rPr>
          <w:rFonts w:ascii="Times New Roman" w:hAnsi="Times New Roman" w:cs="Times New Roman"/>
          <w:color w:val="auto"/>
        </w:rPr>
      </w:pPr>
      <w:r w:rsidRPr="005659B3">
        <w:rPr>
          <w:rFonts w:ascii="Times New Roman" w:hAnsi="Times New Roman" w:cs="Times New Roman"/>
          <w:color w:val="auto"/>
        </w:rPr>
        <w:t xml:space="preserve">zawierające informacje, w tym dane osobowe, niezbędne do weryfikacji zatrudnienia na podstawie umowy o pracę, </w:t>
      </w:r>
      <w:r w:rsidR="00275175" w:rsidRPr="005659B3">
        <w:rPr>
          <w:rFonts w:ascii="Times New Roman" w:hAnsi="Times New Roman" w:cs="Times New Roman"/>
          <w:color w:val="auto"/>
        </w:rPr>
        <w:t xml:space="preserve"> </w:t>
      </w:r>
      <w:r w:rsidRPr="005659B3">
        <w:rPr>
          <w:rFonts w:ascii="Times New Roman" w:hAnsi="Times New Roman" w:cs="Times New Roman"/>
          <w:color w:val="auto"/>
        </w:rPr>
        <w:t>w szczególności imię i nazwisko zatrudnionego pracownika, datę zawarcia umowy</w:t>
      </w:r>
      <w:r w:rsidR="00A41722">
        <w:rPr>
          <w:rFonts w:ascii="Times New Roman" w:hAnsi="Times New Roman" w:cs="Times New Roman"/>
          <w:color w:val="auto"/>
        </w:rPr>
        <w:t xml:space="preserve"> </w:t>
      </w:r>
      <w:r w:rsidRPr="005659B3">
        <w:rPr>
          <w:rFonts w:ascii="Times New Roman" w:hAnsi="Times New Roman" w:cs="Times New Roman"/>
          <w:color w:val="auto"/>
        </w:rPr>
        <w:t>o pracę</w:t>
      </w:r>
      <w:r w:rsidR="00A41722">
        <w:rPr>
          <w:rFonts w:ascii="Times New Roman" w:hAnsi="Times New Roman" w:cs="Times New Roman"/>
          <w:color w:val="auto"/>
        </w:rPr>
        <w:t>,</w:t>
      </w:r>
      <w:r w:rsidRPr="005659B3">
        <w:rPr>
          <w:rFonts w:ascii="Times New Roman" w:hAnsi="Times New Roman" w:cs="Times New Roman"/>
          <w:color w:val="auto"/>
        </w:rPr>
        <w:t xml:space="preserve"> rodzaj umowy o pracę</w:t>
      </w:r>
      <w:r w:rsidR="00A41722">
        <w:rPr>
          <w:rFonts w:ascii="Times New Roman" w:hAnsi="Times New Roman" w:cs="Times New Roman"/>
          <w:color w:val="auto"/>
        </w:rPr>
        <w:t xml:space="preserve"> </w:t>
      </w:r>
      <w:r w:rsidRPr="005659B3">
        <w:rPr>
          <w:rFonts w:ascii="Times New Roman" w:hAnsi="Times New Roman" w:cs="Times New Roman"/>
          <w:color w:val="auto"/>
        </w:rPr>
        <w:t xml:space="preserve">i zakres obowiązków pracownika. </w:t>
      </w:r>
    </w:p>
    <w:p w14:paraId="696A5DD2" w14:textId="77777777" w:rsidR="00A41722" w:rsidRPr="005659B3" w:rsidRDefault="00A41722" w:rsidP="00A44683">
      <w:pPr>
        <w:pStyle w:val="Default"/>
        <w:ind w:left="360"/>
        <w:jc w:val="both"/>
        <w:rPr>
          <w:rFonts w:ascii="Times New Roman" w:hAnsi="Times New Roman" w:cs="Times New Roman"/>
          <w:color w:val="auto"/>
        </w:rPr>
      </w:pPr>
    </w:p>
    <w:p w14:paraId="06D3D510" w14:textId="55FE8978" w:rsidR="00EA0BA4" w:rsidRPr="005659B3" w:rsidRDefault="00EA0BA4" w:rsidP="00EA0BA4">
      <w:pPr>
        <w:pStyle w:val="Akapitzlist"/>
        <w:numPr>
          <w:ilvl w:val="0"/>
          <w:numId w:val="13"/>
        </w:numPr>
        <w:jc w:val="both"/>
        <w:rPr>
          <w:rFonts w:eastAsia="Calibri"/>
          <w:sz w:val="24"/>
          <w:szCs w:val="24"/>
          <w:lang w:eastAsia="en-US"/>
        </w:rPr>
      </w:pPr>
      <w:r w:rsidRPr="005659B3">
        <w:rPr>
          <w:rFonts w:eastAsia="Calibri"/>
          <w:sz w:val="24"/>
          <w:szCs w:val="24"/>
          <w:lang w:eastAsia="en-US"/>
        </w:rPr>
        <w:t xml:space="preserve">Wykonawca zobowiązany jest do zweryfikowania osób biorących udział w realizacji zamówienia pod względem występowania w Rejestrze Sprawców Przestępstw na Tle Seksualnym, w związku z ustawą z dnia 13 maja 2016 r. o przeciwdziałaniu zagrożeniom </w:t>
      </w:r>
      <w:r w:rsidRPr="005659B3">
        <w:rPr>
          <w:rFonts w:eastAsia="Calibri"/>
          <w:sz w:val="24"/>
          <w:szCs w:val="24"/>
          <w:lang w:eastAsia="en-US"/>
        </w:rPr>
        <w:lastRenderedPageBreak/>
        <w:t xml:space="preserve">przestępczością na tle seksualnym i ochronie małoletnich (Dz. U. 2024 poz. </w:t>
      </w:r>
      <w:r w:rsidR="004D7D06" w:rsidRPr="005659B3">
        <w:rPr>
          <w:rFonts w:eastAsia="Calibri"/>
          <w:sz w:val="24"/>
          <w:szCs w:val="24"/>
          <w:lang w:eastAsia="en-US"/>
        </w:rPr>
        <w:t>1802</w:t>
      </w:r>
      <w:r w:rsidRPr="005659B3">
        <w:rPr>
          <w:rFonts w:eastAsia="Calibri"/>
          <w:sz w:val="24"/>
          <w:szCs w:val="24"/>
          <w:lang w:eastAsia="en-US"/>
        </w:rPr>
        <w:t xml:space="preserve"> ze zm.). Na podstawie art. 22b ustawy z dnia 13 maja 2016 r.</w:t>
      </w:r>
      <w:r w:rsidR="00A41722">
        <w:rPr>
          <w:rFonts w:eastAsia="Calibri"/>
          <w:sz w:val="24"/>
          <w:szCs w:val="24"/>
          <w:lang w:eastAsia="en-US"/>
        </w:rPr>
        <w:t xml:space="preserve"> </w:t>
      </w:r>
      <w:r w:rsidRPr="005659B3">
        <w:rPr>
          <w:rFonts w:eastAsia="Calibri"/>
          <w:sz w:val="24"/>
          <w:szCs w:val="24"/>
          <w:lang w:eastAsia="en-US"/>
        </w:rPr>
        <w:t xml:space="preserve">o przeciwdziałaniu zagrożeniom przestępczością na tle seksualnym i ochronie małoletnich (Dz. U. z 2024 r. poz. </w:t>
      </w:r>
      <w:r w:rsidR="004D7D06" w:rsidRPr="005659B3">
        <w:rPr>
          <w:rFonts w:eastAsia="Calibri"/>
          <w:sz w:val="24"/>
          <w:szCs w:val="24"/>
          <w:lang w:eastAsia="en-US"/>
        </w:rPr>
        <w:t xml:space="preserve">1802 </w:t>
      </w:r>
      <w:r w:rsidR="00A41722">
        <w:rPr>
          <w:rFonts w:eastAsia="Calibri"/>
          <w:sz w:val="24"/>
          <w:szCs w:val="24"/>
          <w:lang w:eastAsia="en-US"/>
        </w:rPr>
        <w:t xml:space="preserve">                      </w:t>
      </w:r>
      <w:r w:rsidR="004D7D06" w:rsidRPr="005659B3">
        <w:rPr>
          <w:rFonts w:eastAsia="Calibri"/>
          <w:sz w:val="24"/>
          <w:szCs w:val="24"/>
          <w:lang w:eastAsia="en-US"/>
        </w:rPr>
        <w:t>z pó</w:t>
      </w:r>
      <w:r w:rsidR="00A41722">
        <w:rPr>
          <w:rFonts w:eastAsia="Calibri"/>
          <w:sz w:val="24"/>
          <w:szCs w:val="24"/>
          <w:lang w:eastAsia="en-US"/>
        </w:rPr>
        <w:t>ź</w:t>
      </w:r>
      <w:r w:rsidR="004D7D06" w:rsidRPr="005659B3">
        <w:rPr>
          <w:rFonts w:eastAsia="Calibri"/>
          <w:sz w:val="24"/>
          <w:szCs w:val="24"/>
          <w:lang w:eastAsia="en-US"/>
        </w:rPr>
        <w:t>n.zm.</w:t>
      </w:r>
      <w:r w:rsidRPr="005659B3">
        <w:rPr>
          <w:rFonts w:eastAsia="Calibri"/>
          <w:sz w:val="24"/>
          <w:szCs w:val="24"/>
          <w:lang w:eastAsia="en-US"/>
        </w:rPr>
        <w:t xml:space="preserve">), w związku z ustawą z dnia 28 lipca 2023 r. o zmianie ustawy – Kodeks rodzinny i opiekuńczy oraz niektórych innych ustaw (Dz. U. z 2023 r. poz. </w:t>
      </w:r>
      <w:r w:rsidR="004D7D06" w:rsidRPr="005659B3">
        <w:rPr>
          <w:rFonts w:eastAsia="Calibri"/>
          <w:sz w:val="24"/>
          <w:szCs w:val="24"/>
          <w:lang w:eastAsia="en-US"/>
        </w:rPr>
        <w:t>1606</w:t>
      </w:r>
      <w:r w:rsidRPr="005659B3">
        <w:rPr>
          <w:rFonts w:eastAsia="Calibri"/>
          <w:sz w:val="24"/>
          <w:szCs w:val="24"/>
          <w:lang w:eastAsia="en-US"/>
        </w:rPr>
        <w:t xml:space="preserve">) Wykonawca zobowiązany jest posiadać opracowane i wdrożone „Standardy ochrony małoletnich”. Ponadto Wykonawca zobowiązany będzie do stosowania w realizacji niniejszego zadania Standardy opracowane i wdrożone przez Zamawiającego stanowiące załącznik nr </w:t>
      </w:r>
      <w:r w:rsidR="003E5E4F" w:rsidRPr="005659B3">
        <w:rPr>
          <w:rFonts w:eastAsia="Calibri"/>
          <w:sz w:val="24"/>
          <w:szCs w:val="24"/>
          <w:lang w:eastAsia="en-US"/>
        </w:rPr>
        <w:t>4</w:t>
      </w:r>
      <w:r w:rsidR="00A41722">
        <w:rPr>
          <w:rFonts w:eastAsia="Calibri"/>
          <w:sz w:val="24"/>
          <w:szCs w:val="24"/>
          <w:lang w:eastAsia="en-US"/>
        </w:rPr>
        <w:t xml:space="preserve"> </w:t>
      </w:r>
      <w:r w:rsidRPr="005659B3">
        <w:rPr>
          <w:rFonts w:eastAsia="Calibri"/>
          <w:sz w:val="24"/>
          <w:szCs w:val="24"/>
          <w:lang w:eastAsia="en-US"/>
        </w:rPr>
        <w:t xml:space="preserve">do umowy. </w:t>
      </w:r>
    </w:p>
    <w:p w14:paraId="73190C18" w14:textId="171E774F" w:rsidR="001E6BB1" w:rsidRPr="00A41722"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Nieprzedłożenie przez Wykonawcę ww. dokumentów potwierdzających, że osoby wykonujące czynności określone w pkt 1 są zatrudnione na umowę o pracę, </w:t>
      </w:r>
      <w:r w:rsidRPr="005659B3">
        <w:rPr>
          <w:rFonts w:ascii="Times New Roman" w:hAnsi="Times New Roman" w:cs="Times New Roman"/>
          <w:color w:val="auto"/>
        </w:rPr>
        <w:br/>
        <w:t xml:space="preserve">w terminie wskazanym przez Zamawiającego będzie traktowane jako niewypełnienie obowiązku, o którym mowa w niniejszym punkcie, a Zamawiający będzie miał prawo naliczyć kary umowne, </w:t>
      </w:r>
      <w:r w:rsidRPr="005659B3">
        <w:rPr>
          <w:rFonts w:ascii="Times New Roman" w:hAnsi="Times New Roman" w:cs="Times New Roman"/>
          <w:bCs/>
          <w:color w:val="auto"/>
        </w:rPr>
        <w:t xml:space="preserve">zgodnie z postanowieniami § </w:t>
      </w:r>
      <w:r w:rsidR="00CA4B4B" w:rsidRPr="005659B3">
        <w:rPr>
          <w:rFonts w:ascii="Times New Roman" w:hAnsi="Times New Roman" w:cs="Times New Roman"/>
          <w:bCs/>
          <w:color w:val="auto"/>
        </w:rPr>
        <w:t>5</w:t>
      </w:r>
      <w:r w:rsidRPr="005659B3">
        <w:rPr>
          <w:rFonts w:ascii="Times New Roman" w:hAnsi="Times New Roman" w:cs="Times New Roman"/>
          <w:bCs/>
          <w:color w:val="auto"/>
        </w:rPr>
        <w:t xml:space="preserve"> ust. 2</w:t>
      </w:r>
      <w:r w:rsidR="00275175" w:rsidRPr="005659B3">
        <w:rPr>
          <w:rFonts w:ascii="Times New Roman" w:hAnsi="Times New Roman" w:cs="Times New Roman"/>
          <w:bCs/>
          <w:color w:val="auto"/>
        </w:rPr>
        <w:t>.</w:t>
      </w:r>
    </w:p>
    <w:p w14:paraId="2EAB747B" w14:textId="77777777" w:rsidR="00A41722" w:rsidRPr="005659B3" w:rsidRDefault="00A41722" w:rsidP="00A41722">
      <w:pPr>
        <w:pStyle w:val="Default"/>
        <w:ind w:left="360"/>
        <w:jc w:val="both"/>
        <w:rPr>
          <w:rFonts w:ascii="Times New Roman" w:hAnsi="Times New Roman" w:cs="Times New Roman"/>
          <w:color w:val="auto"/>
        </w:rPr>
      </w:pPr>
    </w:p>
    <w:p w14:paraId="22F1FA8B" w14:textId="77777777" w:rsidR="001E6BB1"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Wykonawca będzie zobowiązany również udzielić wyjaśnień w powyższym zakresie. </w:t>
      </w:r>
      <w:r w:rsidR="00ED5D14" w:rsidRPr="005659B3">
        <w:rPr>
          <w:rFonts w:ascii="Times New Roman" w:hAnsi="Times New Roman" w:cs="Times New Roman"/>
          <w:color w:val="auto"/>
        </w:rPr>
        <w:br/>
      </w:r>
      <w:r w:rsidRPr="005659B3">
        <w:rPr>
          <w:rFonts w:ascii="Times New Roman" w:hAnsi="Times New Roman" w:cs="Times New Roman"/>
          <w:color w:val="auto"/>
        </w:rPr>
        <w:t xml:space="preserve">W przypadku niezgodności Zamawiający ma prawo wezwać do niezwłocznego przywrócenia stanu zgodnego z ofertą. </w:t>
      </w:r>
    </w:p>
    <w:p w14:paraId="5F8CE10F" w14:textId="77777777" w:rsidR="00A41722" w:rsidRPr="005659B3" w:rsidRDefault="00A41722" w:rsidP="00A41722">
      <w:pPr>
        <w:pStyle w:val="Default"/>
        <w:ind w:left="360"/>
        <w:jc w:val="both"/>
        <w:rPr>
          <w:rFonts w:ascii="Times New Roman" w:hAnsi="Times New Roman" w:cs="Times New Roman"/>
          <w:color w:val="auto"/>
        </w:rPr>
      </w:pPr>
    </w:p>
    <w:p w14:paraId="382569DC" w14:textId="4D091B40" w:rsidR="009C672B" w:rsidRPr="005659B3" w:rsidRDefault="009C672B" w:rsidP="00EA0BA4">
      <w:pPr>
        <w:pStyle w:val="Default"/>
        <w:numPr>
          <w:ilvl w:val="0"/>
          <w:numId w:val="13"/>
        </w:numPr>
        <w:jc w:val="both"/>
        <w:rPr>
          <w:rFonts w:ascii="Times New Roman" w:hAnsi="Times New Roman" w:cs="Times New Roman"/>
          <w:color w:val="auto"/>
        </w:rPr>
      </w:pPr>
      <w:r w:rsidRPr="005659B3">
        <w:rPr>
          <w:rFonts w:ascii="Times New Roman" w:hAnsi="Times New Roman" w:cs="Times New Roman"/>
          <w:color w:val="auto"/>
        </w:rPr>
        <w:t xml:space="preserve">W przypadku nienależytego wykonania ww. obowiązków, Zamawiający uprawniony będzie do odstąpienia od umowy w terminie 30 dni od bezskutecznego upływu terminu </w:t>
      </w:r>
      <w:r w:rsidR="00A41722">
        <w:rPr>
          <w:rFonts w:ascii="Times New Roman" w:hAnsi="Times New Roman" w:cs="Times New Roman"/>
          <w:color w:val="auto"/>
        </w:rPr>
        <w:t xml:space="preserve">              </w:t>
      </w:r>
      <w:r w:rsidRPr="005659B3">
        <w:rPr>
          <w:rFonts w:ascii="Times New Roman" w:hAnsi="Times New Roman" w:cs="Times New Roman"/>
          <w:color w:val="auto"/>
        </w:rPr>
        <w:t>na przedłożenie wyjaśnień lub dowodów przez Wykonawcę.</w:t>
      </w:r>
      <w:r w:rsidRPr="005659B3">
        <w:rPr>
          <w:rFonts w:ascii="Times New Roman" w:hAnsi="Times New Roman" w:cs="Times New Roman"/>
          <w:b/>
          <w:bCs/>
          <w:color w:val="auto"/>
        </w:rPr>
        <w:t xml:space="preserve"> </w:t>
      </w:r>
    </w:p>
    <w:p w14:paraId="0E5ADBB7" w14:textId="77777777" w:rsidR="00314B8E" w:rsidRPr="005659B3" w:rsidRDefault="00314B8E" w:rsidP="00EA0BA4">
      <w:pPr>
        <w:jc w:val="center"/>
        <w:rPr>
          <w:b/>
        </w:rPr>
      </w:pPr>
    </w:p>
    <w:p w14:paraId="4EABB733" w14:textId="77777777" w:rsidR="00C560A3" w:rsidRPr="005659B3" w:rsidRDefault="00A873DE" w:rsidP="00EA0BA4">
      <w:pPr>
        <w:jc w:val="center"/>
        <w:rPr>
          <w:b/>
        </w:rPr>
      </w:pPr>
      <w:r w:rsidRPr="005659B3">
        <w:rPr>
          <w:b/>
        </w:rPr>
        <w:t>§ 5</w:t>
      </w:r>
      <w:r w:rsidR="00085D45" w:rsidRPr="005659B3">
        <w:rPr>
          <w:b/>
        </w:rPr>
        <w:t>. Kary umowne</w:t>
      </w:r>
    </w:p>
    <w:p w14:paraId="2C9FF074" w14:textId="77777777" w:rsidR="00DD4612" w:rsidRPr="005659B3" w:rsidRDefault="00DD4612" w:rsidP="00EA0BA4">
      <w:pPr>
        <w:jc w:val="center"/>
        <w:rPr>
          <w:b/>
        </w:rPr>
      </w:pPr>
    </w:p>
    <w:p w14:paraId="0ED84C37" w14:textId="77777777" w:rsidR="00BE17E0" w:rsidRPr="005659B3" w:rsidRDefault="00A57895" w:rsidP="00EA0BA4">
      <w:pPr>
        <w:numPr>
          <w:ilvl w:val="0"/>
          <w:numId w:val="5"/>
        </w:numPr>
        <w:jc w:val="both"/>
      </w:pPr>
      <w:r w:rsidRPr="005659B3">
        <w:t xml:space="preserve">W przypadku niewykonania lub nienależytego wykonania </w:t>
      </w:r>
      <w:r w:rsidR="007F6FAF" w:rsidRPr="005659B3">
        <w:t>U</w:t>
      </w:r>
      <w:r w:rsidRPr="005659B3">
        <w:t>mowy przez Wykonawcę, jest on obowiązany do zapłaty kar umownych:</w:t>
      </w:r>
    </w:p>
    <w:p w14:paraId="1AF084B1" w14:textId="77777777" w:rsidR="00BE17E0" w:rsidRPr="005659B3" w:rsidRDefault="000342E6" w:rsidP="00EA0BA4">
      <w:pPr>
        <w:numPr>
          <w:ilvl w:val="0"/>
          <w:numId w:val="6"/>
        </w:numPr>
        <w:jc w:val="both"/>
      </w:pPr>
      <w:r w:rsidRPr="005659B3">
        <w:t>w</w:t>
      </w:r>
      <w:r w:rsidR="00A57895" w:rsidRPr="005659B3">
        <w:t xml:space="preserve"> przypadku nieterminowego lub niezgodnego z </w:t>
      </w:r>
      <w:r w:rsidR="00E24AFB" w:rsidRPr="005659B3">
        <w:t>U</w:t>
      </w:r>
      <w:r w:rsidR="00A57895" w:rsidRPr="005659B3">
        <w:t>mową wykonania usługi transportowej, Wykonawca zapłaci Zamawiającemu karę umown</w:t>
      </w:r>
      <w:r w:rsidR="00216578" w:rsidRPr="005659B3">
        <w:t>ą</w:t>
      </w:r>
      <w:r w:rsidR="00A57895" w:rsidRPr="005659B3">
        <w:t xml:space="preserve"> w wysokości 1 000,00 zł brutto za każdą nieterminowość lub niezgodność z </w:t>
      </w:r>
      <w:r w:rsidR="00E24AFB" w:rsidRPr="005659B3">
        <w:t>U</w:t>
      </w:r>
      <w:r w:rsidR="00A57895" w:rsidRPr="005659B3">
        <w:t>mową</w:t>
      </w:r>
      <w:r w:rsidR="00216578" w:rsidRPr="005659B3">
        <w:t>,</w:t>
      </w:r>
    </w:p>
    <w:p w14:paraId="181F424F" w14:textId="77777777" w:rsidR="00216578" w:rsidRPr="005659B3" w:rsidRDefault="00216578" w:rsidP="00EA0BA4">
      <w:pPr>
        <w:numPr>
          <w:ilvl w:val="0"/>
          <w:numId w:val="6"/>
        </w:numPr>
        <w:jc w:val="both"/>
      </w:pPr>
      <w:r w:rsidRPr="005659B3">
        <w:t xml:space="preserve">za każdorazowe niewykonanie dowozu w całości lub w części, Wykonawca zobowiązany jest do zapłaty na rzecz Zamawiającego kary umownej w kwocie </w:t>
      </w:r>
      <w:r w:rsidR="006715AC" w:rsidRPr="005659B3">
        <w:t>5 000,00 zł brutto.</w:t>
      </w:r>
    </w:p>
    <w:p w14:paraId="59E295B3" w14:textId="23C5B830" w:rsidR="00C53C90" w:rsidRDefault="009C672B" w:rsidP="00C53C90">
      <w:pPr>
        <w:numPr>
          <w:ilvl w:val="0"/>
          <w:numId w:val="5"/>
        </w:numPr>
        <w:jc w:val="both"/>
      </w:pPr>
      <w:r w:rsidRPr="005659B3">
        <w:t>Za niedotrzymanie wymogu zatrudnienia osób, o których mowa w ust. 1 §</w:t>
      </w:r>
      <w:r w:rsidR="00A41722">
        <w:t xml:space="preserve"> </w:t>
      </w:r>
      <w:r w:rsidRPr="005659B3">
        <w:t xml:space="preserve">4 na podstawie umowy o pracę w rozumieniu przepisu Kodeksu Pracy – Wykonawca zapłaci Zamawiającemu kary umowne w wysokości 1.000,00 zł za każdy stwierdzony przypadek skierowania do wykonywania prac osoby nie zatrudnionej na podstawie umowy o pracę </w:t>
      </w:r>
      <w:r w:rsidR="00A41722">
        <w:t xml:space="preserve">            </w:t>
      </w:r>
      <w:r w:rsidRPr="005659B3">
        <w:t xml:space="preserve">w rozumieniu przepisów Kodeksu Pracy (kara może być nakładana wielokrotnie wobec tej samej osoby, jeżeli Zamawiający podczas kolejnej kontroli stwierdzi, że nie jest ona zatrudniona na umowę o pracę). </w:t>
      </w:r>
    </w:p>
    <w:p w14:paraId="410E785D" w14:textId="77777777" w:rsidR="00A41722" w:rsidRPr="005659B3" w:rsidRDefault="00A41722" w:rsidP="00A41722">
      <w:pPr>
        <w:ind w:left="360"/>
        <w:jc w:val="both"/>
      </w:pPr>
    </w:p>
    <w:p w14:paraId="10508D57" w14:textId="77777777" w:rsidR="00C53C90" w:rsidRDefault="00C53C90" w:rsidP="00C53C90">
      <w:pPr>
        <w:numPr>
          <w:ilvl w:val="0"/>
          <w:numId w:val="5"/>
        </w:numPr>
        <w:jc w:val="both"/>
      </w:pPr>
      <w:r w:rsidRPr="005659B3">
        <w:t>W razie odstąpienia od umowy przez Zamawiającego z winy Wykonawcy, Wykonawca zapłaci karę umowną w wysokości  30 000,00 zł.</w:t>
      </w:r>
    </w:p>
    <w:p w14:paraId="2D86C2C6" w14:textId="77777777" w:rsidR="009F53FA" w:rsidRPr="005659B3" w:rsidRDefault="009F53FA" w:rsidP="009F53FA">
      <w:pPr>
        <w:ind w:left="360"/>
        <w:jc w:val="both"/>
      </w:pPr>
    </w:p>
    <w:p w14:paraId="0EC2BCAA" w14:textId="6BA06755" w:rsidR="00C53C90" w:rsidRDefault="00C53C90" w:rsidP="00C53C90">
      <w:pPr>
        <w:numPr>
          <w:ilvl w:val="0"/>
          <w:numId w:val="5"/>
        </w:numPr>
        <w:jc w:val="both"/>
      </w:pPr>
      <w:r w:rsidRPr="005659B3">
        <w:t xml:space="preserve">Jeżeli kary umowne nie pokryją powstałej szkody, Zamawiającemu służy prawo </w:t>
      </w:r>
      <w:r w:rsidR="00A41722">
        <w:t xml:space="preserve">                           </w:t>
      </w:r>
      <w:r w:rsidRPr="005659B3">
        <w:t>do dochodzenia odszkodowania uzupełniającego na zasadach ogólnych.</w:t>
      </w:r>
    </w:p>
    <w:p w14:paraId="3EE24E19" w14:textId="77777777" w:rsidR="009F53FA" w:rsidRPr="005659B3" w:rsidRDefault="009F53FA" w:rsidP="009F53FA">
      <w:pPr>
        <w:ind w:left="360"/>
        <w:jc w:val="both"/>
      </w:pPr>
    </w:p>
    <w:p w14:paraId="39BA5945" w14:textId="33E7793E" w:rsidR="00881A9F" w:rsidRPr="005659B3" w:rsidRDefault="00C53C90" w:rsidP="00C53C90">
      <w:pPr>
        <w:numPr>
          <w:ilvl w:val="0"/>
          <w:numId w:val="5"/>
        </w:numPr>
        <w:jc w:val="both"/>
      </w:pPr>
      <w:r w:rsidRPr="005659B3">
        <w:t xml:space="preserve">Wykonawca upoważnia Zamawiającego do potrącenia naliczonych kar umownych </w:t>
      </w:r>
      <w:r w:rsidR="009F53FA">
        <w:t xml:space="preserve">                       </w:t>
      </w:r>
      <w:r w:rsidRPr="005659B3">
        <w:t>z przysługującego Wykonawcy wynagrodzenia.</w:t>
      </w:r>
    </w:p>
    <w:p w14:paraId="558D2891" w14:textId="77777777" w:rsidR="00B11FA5" w:rsidRPr="005659B3" w:rsidRDefault="00B11FA5" w:rsidP="00B11FA5">
      <w:pPr>
        <w:ind w:left="360"/>
        <w:jc w:val="both"/>
      </w:pPr>
    </w:p>
    <w:p w14:paraId="3CFF8EE6" w14:textId="77777777" w:rsidR="00DD4612" w:rsidRPr="005659B3" w:rsidRDefault="00A873DE" w:rsidP="00EA0BA4">
      <w:pPr>
        <w:ind w:left="360"/>
        <w:jc w:val="center"/>
        <w:rPr>
          <w:b/>
        </w:rPr>
      </w:pPr>
      <w:r w:rsidRPr="005659B3">
        <w:rPr>
          <w:b/>
        </w:rPr>
        <w:lastRenderedPageBreak/>
        <w:t>§ 6</w:t>
      </w:r>
      <w:r w:rsidR="00085D45" w:rsidRPr="005659B3">
        <w:rPr>
          <w:b/>
        </w:rPr>
        <w:t xml:space="preserve">. </w:t>
      </w:r>
      <w:r w:rsidR="003A3EDA" w:rsidRPr="005659B3">
        <w:rPr>
          <w:b/>
        </w:rPr>
        <w:t xml:space="preserve">Umowne prawo odstąpienia od umowy </w:t>
      </w:r>
    </w:p>
    <w:p w14:paraId="3319D76F" w14:textId="77777777" w:rsidR="003A3EDA" w:rsidRPr="005659B3" w:rsidRDefault="00085D45" w:rsidP="00EA0BA4">
      <w:pPr>
        <w:ind w:left="360"/>
        <w:jc w:val="center"/>
        <w:rPr>
          <w:b/>
        </w:rPr>
      </w:pPr>
      <w:r w:rsidRPr="005659B3">
        <w:rPr>
          <w:b/>
        </w:rPr>
        <w:t xml:space="preserve"> </w:t>
      </w:r>
    </w:p>
    <w:p w14:paraId="016A9AEA" w14:textId="77777777" w:rsidR="003A3EDA" w:rsidRDefault="003A3EDA" w:rsidP="00EA0BA4">
      <w:pPr>
        <w:numPr>
          <w:ilvl w:val="0"/>
          <w:numId w:val="16"/>
        </w:numPr>
        <w:jc w:val="both"/>
      </w:pPr>
      <w:r w:rsidRPr="005659B3">
        <w:t xml:space="preserve">Zamawiający może odstąpić od umowy na warunkach określonych w art. 456 ustawy Prawo Zamówień Publicznych. </w:t>
      </w:r>
    </w:p>
    <w:p w14:paraId="250173F2" w14:textId="77777777" w:rsidR="009F53FA" w:rsidRPr="005659B3" w:rsidRDefault="009F53FA" w:rsidP="009F53FA">
      <w:pPr>
        <w:ind w:left="720"/>
        <w:jc w:val="both"/>
      </w:pPr>
    </w:p>
    <w:p w14:paraId="71C5B176" w14:textId="0664DB85" w:rsidR="003A3EDA" w:rsidRDefault="003A3EDA" w:rsidP="00EA0BA4">
      <w:pPr>
        <w:numPr>
          <w:ilvl w:val="0"/>
          <w:numId w:val="16"/>
        </w:numPr>
        <w:jc w:val="both"/>
      </w:pPr>
      <w:r w:rsidRPr="005659B3">
        <w:t xml:space="preserve">Zamawiający może bez wypowiedzenia rozwiązać umowę na koniec miesiąca kalendarzowego w przypadku rażącego lub uporczywego naruszania przez Wykonawcę warunków umowy, w szczególności w zakresie dotyczącym terminowości </w:t>
      </w:r>
      <w:r w:rsidR="009F53FA">
        <w:t xml:space="preserve">                                    </w:t>
      </w:r>
      <w:r w:rsidRPr="005659B3">
        <w:t xml:space="preserve">i punktualności dokonywanych dowozów. </w:t>
      </w:r>
    </w:p>
    <w:p w14:paraId="2B01CD7E" w14:textId="77777777" w:rsidR="009F53FA" w:rsidRPr="005659B3" w:rsidRDefault="009F53FA" w:rsidP="009F53FA">
      <w:pPr>
        <w:ind w:left="720"/>
        <w:jc w:val="both"/>
      </w:pPr>
    </w:p>
    <w:p w14:paraId="4835ED62" w14:textId="547015C4" w:rsidR="003A3EDA" w:rsidRPr="005659B3" w:rsidRDefault="003A3EDA" w:rsidP="00EA0BA4">
      <w:pPr>
        <w:numPr>
          <w:ilvl w:val="0"/>
          <w:numId w:val="16"/>
        </w:numPr>
        <w:jc w:val="both"/>
      </w:pPr>
      <w:r w:rsidRPr="005659B3">
        <w:t xml:space="preserve">Zamawiającemu przysługuje prawo do jednostronnego rozwiązania umowy </w:t>
      </w:r>
      <w:r w:rsidR="001D6B66" w:rsidRPr="005659B3">
        <w:t xml:space="preserve">                        </w:t>
      </w:r>
      <w:r w:rsidRPr="005659B3">
        <w:t>z winy Wykonawcy w następujących przypadkach:</w:t>
      </w:r>
    </w:p>
    <w:p w14:paraId="57E0B52C" w14:textId="195C6EE3" w:rsidR="003A3EDA" w:rsidRPr="005659B3" w:rsidRDefault="003A3EDA" w:rsidP="00EA0BA4">
      <w:pPr>
        <w:numPr>
          <w:ilvl w:val="0"/>
          <w:numId w:val="17"/>
        </w:numPr>
        <w:jc w:val="both"/>
      </w:pPr>
      <w:r w:rsidRPr="005659B3">
        <w:t>braku rozpoczęcia realizacji przedmiotu umowy lub jej przerwania</w:t>
      </w:r>
      <w:r w:rsidR="009F53FA">
        <w:t xml:space="preserve">                                             </w:t>
      </w:r>
      <w:r w:rsidRPr="005659B3">
        <w:t>i nie wznowienia, mimo wezwań Zamawiającego, przez okres dłuższy niż</w:t>
      </w:r>
      <w:r w:rsidR="009F53FA">
        <w:t xml:space="preserve"> </w:t>
      </w:r>
      <w:r w:rsidRPr="005659B3">
        <w:t xml:space="preserve">3 dni; </w:t>
      </w:r>
    </w:p>
    <w:p w14:paraId="62933A64" w14:textId="77777777" w:rsidR="003A3EDA" w:rsidRPr="005659B3" w:rsidRDefault="003A3EDA" w:rsidP="00EA0BA4">
      <w:pPr>
        <w:numPr>
          <w:ilvl w:val="0"/>
          <w:numId w:val="17"/>
        </w:numPr>
        <w:jc w:val="both"/>
      </w:pPr>
      <w:r w:rsidRPr="005659B3">
        <w:t xml:space="preserve"> wygaśnięcia licencji lub zezwolenia uprawniającego do wykonywania transportu drogowego; </w:t>
      </w:r>
    </w:p>
    <w:p w14:paraId="4533ED43" w14:textId="5924CF59" w:rsidR="003A3EDA" w:rsidRPr="005659B3" w:rsidRDefault="003A3EDA" w:rsidP="00EA0BA4">
      <w:pPr>
        <w:numPr>
          <w:ilvl w:val="0"/>
          <w:numId w:val="17"/>
        </w:numPr>
        <w:jc w:val="both"/>
      </w:pPr>
      <w:r w:rsidRPr="005659B3">
        <w:t xml:space="preserve">nie przedłożenia przez Wykonawcę dokumentu potwierdzającego zatrudnienie </w:t>
      </w:r>
      <w:r w:rsidR="009F53FA">
        <w:t xml:space="preserve">                 </w:t>
      </w:r>
      <w:r w:rsidRPr="005659B3">
        <w:t>na umowę o pracę osób biorących bezpośredni udzi</w:t>
      </w:r>
      <w:r w:rsidR="009F53FA">
        <w:t xml:space="preserve">ał </w:t>
      </w:r>
      <w:r w:rsidRPr="005659B3">
        <w:t xml:space="preserve">w realizacji przedmiotowego zamówienia, zgodnie z § 4.; </w:t>
      </w:r>
    </w:p>
    <w:p w14:paraId="7422027F" w14:textId="77777777" w:rsidR="003A3EDA" w:rsidRDefault="003A3EDA" w:rsidP="00EA0BA4">
      <w:pPr>
        <w:numPr>
          <w:ilvl w:val="0"/>
          <w:numId w:val="17"/>
        </w:numPr>
        <w:jc w:val="both"/>
      </w:pPr>
      <w:r w:rsidRPr="005659B3">
        <w:t xml:space="preserve">gdy Wykonawca powierzył wykonanie części usług podwykonawcy, bez uprzedniej pisemnej zgody Zamawiającego. </w:t>
      </w:r>
    </w:p>
    <w:p w14:paraId="7652F3E8" w14:textId="77777777" w:rsidR="009F53FA" w:rsidRPr="005659B3" w:rsidRDefault="009F53FA" w:rsidP="009F53FA">
      <w:pPr>
        <w:ind w:left="1070"/>
        <w:jc w:val="both"/>
      </w:pPr>
    </w:p>
    <w:p w14:paraId="57C6B633" w14:textId="77777777" w:rsidR="003A3EDA" w:rsidRPr="005659B3" w:rsidRDefault="003A3EDA" w:rsidP="00EA0BA4">
      <w:pPr>
        <w:numPr>
          <w:ilvl w:val="0"/>
          <w:numId w:val="16"/>
        </w:numPr>
        <w:jc w:val="both"/>
      </w:pPr>
      <w:r w:rsidRPr="005659B3">
        <w:t>Wykonawcy przysługuje prawo do rozwiązania umowy w następujących przypadkach:</w:t>
      </w:r>
    </w:p>
    <w:p w14:paraId="7D48AA4D" w14:textId="67F29654" w:rsidR="003A3EDA" w:rsidRPr="005659B3" w:rsidRDefault="003A3EDA" w:rsidP="00EA0BA4">
      <w:pPr>
        <w:numPr>
          <w:ilvl w:val="0"/>
          <w:numId w:val="18"/>
        </w:numPr>
        <w:jc w:val="both"/>
      </w:pPr>
      <w:r w:rsidRPr="005659B3">
        <w:t xml:space="preserve">Zamawiający nie reguluje na bieżąco zapłaty faktury i mimo wezwania Wykonawcy zwleka z zapłatą dłużej niż dwa miesiące licząc od terminu zapłaty ustalonego </w:t>
      </w:r>
      <w:r w:rsidR="009F53FA">
        <w:t xml:space="preserve">                   </w:t>
      </w:r>
      <w:r w:rsidRPr="005659B3">
        <w:t xml:space="preserve">w umowie; </w:t>
      </w:r>
    </w:p>
    <w:p w14:paraId="67BA3BC3" w14:textId="607DF1E0" w:rsidR="003A3EDA" w:rsidRDefault="003A3EDA" w:rsidP="00EA0BA4">
      <w:pPr>
        <w:numPr>
          <w:ilvl w:val="0"/>
          <w:numId w:val="18"/>
        </w:numPr>
        <w:jc w:val="both"/>
      </w:pPr>
      <w:r w:rsidRPr="005659B3">
        <w:t xml:space="preserve">Zamawiający zawiadomi Wykonawcę, że nie będzie w stanie realizować swoich obowiązków wynikających z umowy (np. płatności). </w:t>
      </w:r>
      <w:r w:rsidR="009F53FA">
        <w:t xml:space="preserve"> </w:t>
      </w:r>
    </w:p>
    <w:p w14:paraId="6D80522F" w14:textId="77777777" w:rsidR="009F53FA" w:rsidRPr="005659B3" w:rsidRDefault="009F53FA" w:rsidP="009F53FA">
      <w:pPr>
        <w:ind w:left="1070"/>
        <w:jc w:val="both"/>
      </w:pPr>
    </w:p>
    <w:p w14:paraId="6E93A857" w14:textId="13F32833" w:rsidR="003A3EDA" w:rsidRDefault="003A3EDA" w:rsidP="00EA0BA4">
      <w:pPr>
        <w:numPr>
          <w:ilvl w:val="0"/>
          <w:numId w:val="16"/>
        </w:numPr>
        <w:jc w:val="both"/>
      </w:pPr>
      <w:r w:rsidRPr="005659B3">
        <w:t xml:space="preserve">Rozwiązanie umowy na podstawie ust. 2 – 4 może nastąpić w terminie 30 dni </w:t>
      </w:r>
      <w:r w:rsidR="009F53FA">
        <w:t xml:space="preserve">                          </w:t>
      </w:r>
      <w:r w:rsidRPr="005659B3">
        <w:t xml:space="preserve">od powzięcia wiadomości o podstawie do rozwiązania na koniec miesiąca kalendarzowego. </w:t>
      </w:r>
    </w:p>
    <w:p w14:paraId="7E4968A4" w14:textId="77777777" w:rsidR="009F53FA" w:rsidRPr="005659B3" w:rsidRDefault="009F53FA" w:rsidP="009F53FA">
      <w:pPr>
        <w:ind w:left="720"/>
        <w:jc w:val="both"/>
      </w:pPr>
    </w:p>
    <w:p w14:paraId="31ADFF27" w14:textId="77777777" w:rsidR="003A3EDA" w:rsidRDefault="003A3EDA" w:rsidP="00EA0BA4">
      <w:pPr>
        <w:numPr>
          <w:ilvl w:val="0"/>
          <w:numId w:val="16"/>
        </w:numPr>
        <w:jc w:val="both"/>
      </w:pPr>
      <w:r w:rsidRPr="005659B3">
        <w:t xml:space="preserve">Rozwiązanie i odstąpienie od umowy powinno nastąpić w formie pisemnej pod rygorem nieważności takiego oświadczenia i powinno zawierać uzasadnienie oraz termin rozwiązania umowy. </w:t>
      </w:r>
    </w:p>
    <w:p w14:paraId="7E3E8BB1" w14:textId="77777777" w:rsidR="009F53FA" w:rsidRPr="005659B3" w:rsidRDefault="009F53FA" w:rsidP="009F53FA">
      <w:pPr>
        <w:ind w:left="720"/>
        <w:jc w:val="both"/>
      </w:pPr>
    </w:p>
    <w:p w14:paraId="7B224438" w14:textId="77777777" w:rsidR="003A3EDA" w:rsidRPr="005659B3" w:rsidRDefault="003A3EDA" w:rsidP="00EA0BA4">
      <w:pPr>
        <w:numPr>
          <w:ilvl w:val="0"/>
          <w:numId w:val="16"/>
        </w:numPr>
        <w:jc w:val="both"/>
      </w:pPr>
      <w:r w:rsidRPr="005659B3">
        <w:t xml:space="preserve">W przypadku rozwiązania umowy strony zobowiązane są do następujących czynności: </w:t>
      </w:r>
    </w:p>
    <w:p w14:paraId="6CA01C5D" w14:textId="77777777" w:rsidR="003A3EDA" w:rsidRPr="005659B3" w:rsidRDefault="003A3EDA" w:rsidP="00EA0BA4">
      <w:pPr>
        <w:numPr>
          <w:ilvl w:val="0"/>
          <w:numId w:val="19"/>
        </w:numPr>
        <w:jc w:val="both"/>
      </w:pPr>
      <w:r w:rsidRPr="005659B3">
        <w:t xml:space="preserve">Wykonawca wspólnie z Zamawiającym sporządza protokół z wykonanych usług według daty rozwiązania od umowy; </w:t>
      </w:r>
    </w:p>
    <w:p w14:paraId="556D1E16" w14:textId="77777777" w:rsidR="003A3EDA" w:rsidRPr="005659B3" w:rsidRDefault="003A3EDA" w:rsidP="00EA0BA4">
      <w:pPr>
        <w:numPr>
          <w:ilvl w:val="0"/>
          <w:numId w:val="19"/>
        </w:numPr>
        <w:jc w:val="both"/>
      </w:pPr>
      <w:r w:rsidRPr="005659B3">
        <w:t>Zamawiający zobowiązany jest do zweryfikowania i podsumowania wykonanych usług i zapłaty za wykonane usługi do dnia rozwiązania umowy.</w:t>
      </w:r>
    </w:p>
    <w:p w14:paraId="56280709" w14:textId="77777777" w:rsidR="00EB7072" w:rsidRPr="005659B3" w:rsidRDefault="00EB7072" w:rsidP="00EA0BA4">
      <w:pPr>
        <w:ind w:left="1070"/>
        <w:jc w:val="both"/>
      </w:pPr>
    </w:p>
    <w:p w14:paraId="58A2C454" w14:textId="77777777" w:rsidR="008C5085" w:rsidRPr="005659B3" w:rsidRDefault="008C5085" w:rsidP="00EA0BA4">
      <w:pPr>
        <w:jc w:val="center"/>
      </w:pPr>
      <w:r w:rsidRPr="005659B3">
        <w:rPr>
          <w:b/>
        </w:rPr>
        <w:t xml:space="preserve">§ 7. Dopuszczalność zmiany umowy </w:t>
      </w:r>
    </w:p>
    <w:p w14:paraId="77529F1B" w14:textId="77777777" w:rsidR="008C5085" w:rsidRPr="005659B3" w:rsidRDefault="008C5085" w:rsidP="00EA0BA4">
      <w:pPr>
        <w:jc w:val="both"/>
      </w:pPr>
    </w:p>
    <w:p w14:paraId="55DAE5E4" w14:textId="4DF61FEE" w:rsidR="009F53FA" w:rsidRPr="005659B3" w:rsidRDefault="008C5085" w:rsidP="009F53FA">
      <w:pPr>
        <w:numPr>
          <w:ilvl w:val="0"/>
          <w:numId w:val="20"/>
        </w:numPr>
        <w:jc w:val="both"/>
      </w:pPr>
      <w:r w:rsidRPr="005659B3">
        <w:t xml:space="preserve">Wszelkie zmiany i uzupełnienia treści umowy mogą być dokonywane wyłącznie </w:t>
      </w:r>
      <w:r w:rsidR="00725826" w:rsidRPr="005659B3">
        <w:br/>
      </w:r>
      <w:r w:rsidRPr="005659B3">
        <w:t>w</w:t>
      </w:r>
      <w:r w:rsidR="00725826" w:rsidRPr="005659B3">
        <w:t xml:space="preserve"> </w:t>
      </w:r>
      <w:r w:rsidRPr="005659B3">
        <w:t xml:space="preserve">formie pisemnie sporządzonego aneksu lub umowy podpisanej przez obie strony. Zmiany przewidziane w umowie mogę być inicjowane przez Zamawiającego lub przez Wykonawcę. Zmiany umowy nie mogę wykraczać poza zakres świadczenia określonego niniejszą umowę. </w:t>
      </w:r>
    </w:p>
    <w:p w14:paraId="48B2D2FA" w14:textId="77777777" w:rsidR="008C5085" w:rsidRPr="005659B3" w:rsidRDefault="008C5085" w:rsidP="00EA0BA4">
      <w:pPr>
        <w:numPr>
          <w:ilvl w:val="0"/>
          <w:numId w:val="20"/>
        </w:numPr>
        <w:jc w:val="both"/>
      </w:pPr>
      <w:r w:rsidRPr="005659B3">
        <w:lastRenderedPageBreak/>
        <w:t xml:space="preserve">Zamawiający, poza możliwością zmiany zawartej umowy na podstawie art. 455 ustawy Pzp, przewiduje również możliwość dokonywania zmian postanowień zawartej umowy, także w stosunku do treści oferty na podstawie której dokonano wyboru Wykonawcy, w następujących okolicznościach: </w:t>
      </w:r>
    </w:p>
    <w:p w14:paraId="0F549B30" w14:textId="4D7CB2DD" w:rsidR="00FB4B78" w:rsidRPr="005659B3" w:rsidRDefault="008C5085" w:rsidP="00EA0BA4">
      <w:pPr>
        <w:numPr>
          <w:ilvl w:val="0"/>
          <w:numId w:val="21"/>
        </w:numPr>
        <w:jc w:val="both"/>
      </w:pPr>
      <w:r w:rsidRPr="005659B3">
        <w:t>siła wyższa uniemożliwiająca wykonanie przedmiotu umowy zgodnie</w:t>
      </w:r>
      <w:r w:rsidR="009F53FA">
        <w:t xml:space="preserve"> </w:t>
      </w:r>
      <w:r w:rsidRPr="005659B3">
        <w:t xml:space="preserve">z SWZ; </w:t>
      </w:r>
    </w:p>
    <w:p w14:paraId="3BD23629" w14:textId="77777777" w:rsidR="00FB4B78" w:rsidRPr="005659B3" w:rsidRDefault="00FB4B78" w:rsidP="00EA0BA4">
      <w:pPr>
        <w:numPr>
          <w:ilvl w:val="0"/>
          <w:numId w:val="21"/>
        </w:numPr>
        <w:jc w:val="both"/>
      </w:pPr>
      <w:r w:rsidRPr="005659B3">
        <w:t>zmiany stawki podatku od towarów i usług</w:t>
      </w:r>
      <w:r w:rsidRPr="005659B3">
        <w:rPr>
          <w:i/>
        </w:rPr>
        <w:t xml:space="preserve"> </w:t>
      </w:r>
      <w:r w:rsidRPr="005659B3">
        <w:t xml:space="preserve">oraz podatku akcyzowego, z tym zastrzeżeniem, że wartość netto wynagrodzenia wykonawcy nie zmieni się, </w:t>
      </w:r>
      <w:r w:rsidRPr="005659B3">
        <w:br/>
        <w:t>a wartość brutto wynagrodzenia zostanie wyliczona na podstawie nowych przepisów,</w:t>
      </w:r>
    </w:p>
    <w:p w14:paraId="0A74A5CE" w14:textId="67DE33FC" w:rsidR="00FB4B78" w:rsidRPr="005659B3" w:rsidRDefault="00FB4B78" w:rsidP="00EA0BA4">
      <w:pPr>
        <w:numPr>
          <w:ilvl w:val="0"/>
          <w:numId w:val="21"/>
        </w:numPr>
        <w:jc w:val="both"/>
      </w:pPr>
      <w:r w:rsidRPr="005659B3">
        <w:t>zmiany wysokości minimalnego wynagrodzenia za pracę albo wysokości minimalnej stawki godzinowej ustalonych na podstawie ustawy z dnia 10 października 2002 r. o minimalnym wynagrodzeniu za pracę, z tym zastrzeżeniem, że wynagrodzenie Wykonawcy  ulegnie zmianie o wartość wzrostu całkowitego kosztu Wykonawcy wynikającego ze zwiększenia wynagrodzeń osób bezpośrednio wykonujących niniejsze zamówienie do wysokości obowiązującego minimalnego wynagrodzenia lub też minimalnej stawki godzinowej, z uwzględnieniem wszystkich obciążeń publicznoprawnych od kwoty wzrostu minimalnego wynagrodzenia,</w:t>
      </w:r>
    </w:p>
    <w:p w14:paraId="38097A52" w14:textId="68974941" w:rsidR="00FB4B78" w:rsidRPr="005659B3" w:rsidRDefault="00FB4B78" w:rsidP="00EA0BA4">
      <w:pPr>
        <w:numPr>
          <w:ilvl w:val="0"/>
          <w:numId w:val="21"/>
        </w:numPr>
        <w:jc w:val="both"/>
      </w:pPr>
      <w:r w:rsidRPr="005659B3">
        <w:t xml:space="preserve">zmiany zasad podlegania ubezpieczeniom społecznym lub ubezpieczeniu zdrowotnemu lub wysokości stawki składki na ubezpieczenie społeczne lub zdrowotne, z tym zastrzeżeniem, że wynagrodzenie Wykonawcy  ulegnie zmianie </w:t>
      </w:r>
      <w:r w:rsidR="009F53FA">
        <w:t xml:space="preserve">      </w:t>
      </w:r>
      <w:r w:rsidRPr="005659B3">
        <w:t>o wartość wzrostu całkowitego kosztu Wykonawcy, jaką będzie on zobowiązany dodatkowo ponieść w celu uwzględnienia tej zmiany, przy zachowaniu dotychczasowej kwoty netto wynagrodzenia osób bezpośrednio wykonujących niniejsze zamówienie,</w:t>
      </w:r>
    </w:p>
    <w:p w14:paraId="5EA67540" w14:textId="77777777" w:rsidR="00FB4B78" w:rsidRPr="005659B3" w:rsidRDefault="00FB4B78" w:rsidP="00EA0BA4">
      <w:pPr>
        <w:numPr>
          <w:ilvl w:val="0"/>
          <w:numId w:val="21"/>
        </w:numPr>
        <w:jc w:val="both"/>
      </w:pPr>
      <w:r w:rsidRPr="005659B3">
        <w:t xml:space="preserve">zmiany zasad gromadzenia i wysokości wpłat do pracowniczych planów kapitałowych, o których mowa w ustawie z dnia 4 października 2018 r. </w:t>
      </w:r>
      <w:r w:rsidR="00952E07" w:rsidRPr="005659B3">
        <w:br/>
      </w:r>
      <w:r w:rsidRPr="005659B3">
        <w:t>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32ED13CF" w14:textId="77777777" w:rsidR="008C5085" w:rsidRPr="005659B3" w:rsidRDefault="008C5085" w:rsidP="00EA0BA4">
      <w:pPr>
        <w:numPr>
          <w:ilvl w:val="0"/>
          <w:numId w:val="21"/>
        </w:numPr>
        <w:jc w:val="both"/>
      </w:pPr>
      <w:r w:rsidRPr="005659B3">
        <w:t xml:space="preserve">zmiana przepisów podatkowych w zakresie wystawiania faktur, powstawania obowiązku podatkowego itp.; </w:t>
      </w:r>
    </w:p>
    <w:p w14:paraId="4C1DB3D5" w14:textId="77777777" w:rsidR="008C5085" w:rsidRPr="005659B3" w:rsidRDefault="008C5085" w:rsidP="00EA0BA4">
      <w:pPr>
        <w:numPr>
          <w:ilvl w:val="0"/>
          <w:numId w:val="21"/>
        </w:numPr>
        <w:jc w:val="both"/>
      </w:pPr>
      <w:r w:rsidRPr="005659B3">
        <w:t>zmiany w zakresie wykazanych pojazdów, kierowców i opiekunów (pod warunkiem spełniania wymagań określonych w SWZ);</w:t>
      </w:r>
    </w:p>
    <w:p w14:paraId="2A88BEBC" w14:textId="4C14E58A" w:rsidR="008C5085" w:rsidRPr="005659B3" w:rsidRDefault="008C5085" w:rsidP="00EA0BA4">
      <w:pPr>
        <w:numPr>
          <w:ilvl w:val="0"/>
          <w:numId w:val="21"/>
        </w:numPr>
        <w:jc w:val="both"/>
      </w:pPr>
      <w:r w:rsidRPr="005659B3">
        <w:t>zmian w zakresie zasad rozliczeń i warunków płatności związanych</w:t>
      </w:r>
      <w:r w:rsidR="009F53FA">
        <w:t xml:space="preserve"> </w:t>
      </w:r>
      <w:r w:rsidRPr="005659B3">
        <w:t xml:space="preserve">z zawarciem umowy o podwykonawstwo lub dalsze podwykonawstwo; </w:t>
      </w:r>
    </w:p>
    <w:p w14:paraId="5B09E94B" w14:textId="77777777" w:rsidR="008C5085" w:rsidRPr="005659B3" w:rsidRDefault="008C5085" w:rsidP="00EA0BA4">
      <w:pPr>
        <w:numPr>
          <w:ilvl w:val="0"/>
          <w:numId w:val="21"/>
        </w:numPr>
        <w:jc w:val="both"/>
      </w:pPr>
      <w:r w:rsidRPr="005659B3">
        <w:t xml:space="preserve">sytuacji nadzwyczajnych związanych z koniecznością zmian przebiegu tras przewozowych na skutek remontów, awarii lub uszkodzeń dróg, mostów bądź innych obiektów, związanych bezpośrednio z realizacją zamówienia. </w:t>
      </w:r>
    </w:p>
    <w:p w14:paraId="2647C886" w14:textId="04193B0F" w:rsidR="00C508D3" w:rsidRPr="005659B3" w:rsidRDefault="00C508D3" w:rsidP="00EA0BA4">
      <w:pPr>
        <w:numPr>
          <w:ilvl w:val="0"/>
          <w:numId w:val="21"/>
        </w:numPr>
        <w:jc w:val="both"/>
      </w:pPr>
      <w:r w:rsidRPr="005659B3">
        <w:t>Zamawiający przewiduje zmianę treści umowy w przypadku stanu zagrożenia epidemicznego, stanu epidemii oraz innych zdarzeń spowodowanych epidemią, konfliktem wojennym lub stanem klęski żywiołowej w szczególności w przypadku zawieszenia nauki stacjonarne</w:t>
      </w:r>
      <w:r w:rsidR="009F53FA">
        <w:t xml:space="preserve">j </w:t>
      </w:r>
      <w:r w:rsidRPr="005659B3">
        <w:t>w szkole, zamknięcia szkoły, skierowania poszczególnych klas na kwarantannę lub innymi czynnikami wynikającymi z sił wyższych, zmiany wynagrodzenia w przypadkach określonych w § 8.</w:t>
      </w:r>
    </w:p>
    <w:p w14:paraId="2AE49433" w14:textId="7041F526" w:rsidR="008C5085" w:rsidRDefault="008C5085" w:rsidP="00EA0BA4">
      <w:pPr>
        <w:numPr>
          <w:ilvl w:val="0"/>
          <w:numId w:val="20"/>
        </w:numPr>
        <w:jc w:val="both"/>
      </w:pPr>
      <w:r w:rsidRPr="005659B3">
        <w:lastRenderedPageBreak/>
        <w:t xml:space="preserve">Wszystkie powyższe postanowienia stanowią katalog zmian, na które </w:t>
      </w:r>
      <w:r w:rsidR="001D6B66" w:rsidRPr="005659B3">
        <w:t>Z</w:t>
      </w:r>
      <w:r w:rsidRPr="005659B3">
        <w:t>amawiający może wyrazić zgodę. Nie stanowią jednocześnie zobowiązania</w:t>
      </w:r>
      <w:r w:rsidR="009F53FA">
        <w:t xml:space="preserve"> </w:t>
      </w:r>
      <w:r w:rsidRPr="005659B3">
        <w:t xml:space="preserve">do wyrażenia takiej zgody. </w:t>
      </w:r>
    </w:p>
    <w:p w14:paraId="58895E7D" w14:textId="77777777" w:rsidR="009F53FA" w:rsidRPr="005659B3" w:rsidRDefault="009F53FA" w:rsidP="009F53FA">
      <w:pPr>
        <w:ind w:left="720"/>
        <w:jc w:val="both"/>
      </w:pPr>
    </w:p>
    <w:p w14:paraId="1E162200" w14:textId="77777777" w:rsidR="008C5085" w:rsidRDefault="008C5085" w:rsidP="00EA0BA4">
      <w:pPr>
        <w:numPr>
          <w:ilvl w:val="0"/>
          <w:numId w:val="20"/>
        </w:numPr>
        <w:jc w:val="both"/>
      </w:pPr>
      <w:r w:rsidRPr="005659B3">
        <w:t>Zamawiający przewiduje również możliwość dokonywania nieistotnych zmian postanowień umowy, które nie dotyczą treści oferty, na podstawie której dokonano wyboru Wykonawcy.</w:t>
      </w:r>
    </w:p>
    <w:p w14:paraId="380D9F7B" w14:textId="77777777" w:rsidR="009F53FA" w:rsidRPr="005659B3" w:rsidRDefault="009F53FA" w:rsidP="009F53FA">
      <w:pPr>
        <w:ind w:left="720"/>
        <w:jc w:val="both"/>
      </w:pPr>
    </w:p>
    <w:p w14:paraId="522319B0" w14:textId="77777777" w:rsidR="008C5085" w:rsidRDefault="008C5085" w:rsidP="00EA0BA4">
      <w:pPr>
        <w:numPr>
          <w:ilvl w:val="0"/>
          <w:numId w:val="20"/>
        </w:numPr>
        <w:jc w:val="both"/>
      </w:pPr>
      <w:r w:rsidRPr="005659B3">
        <w:t xml:space="preserve">Nie stanowi zmiany umowy zmiana danych związanych z obsługą administracyjno-organizacyjną umowy (np. zmiana rachunku bankowego), czy zmiana danych teleadresowych. </w:t>
      </w:r>
    </w:p>
    <w:p w14:paraId="4A741A2C" w14:textId="77777777" w:rsidR="009F53FA" w:rsidRPr="005659B3" w:rsidRDefault="009F53FA" w:rsidP="009F53FA">
      <w:pPr>
        <w:ind w:left="720"/>
        <w:jc w:val="both"/>
      </w:pPr>
    </w:p>
    <w:p w14:paraId="279D5DEA" w14:textId="5629782E" w:rsidR="008C5085" w:rsidRDefault="008C5085" w:rsidP="00EA0BA4">
      <w:pPr>
        <w:numPr>
          <w:ilvl w:val="0"/>
          <w:numId w:val="20"/>
        </w:numPr>
        <w:jc w:val="both"/>
      </w:pPr>
      <w:r w:rsidRPr="005659B3">
        <w:t xml:space="preserve">Strona występująca o zmianę postanowień zawartej umowy zobowiązana jest </w:t>
      </w:r>
      <w:r w:rsidR="009F53FA">
        <w:t xml:space="preserve">                             </w:t>
      </w:r>
      <w:r w:rsidRPr="005659B3">
        <w:t xml:space="preserve">do udokumentowania zaistnienia okoliczności o których mowa w § 7 ust. 2. Wniosek </w:t>
      </w:r>
      <w:r w:rsidR="009F53FA">
        <w:t xml:space="preserve">               </w:t>
      </w:r>
      <w:r w:rsidRPr="005659B3">
        <w:t xml:space="preserve">o zmianę postanowień zawartej umowy musi być wyrażony na piśmie. </w:t>
      </w:r>
    </w:p>
    <w:p w14:paraId="2EBCCD76" w14:textId="77777777" w:rsidR="009F53FA" w:rsidRPr="005659B3" w:rsidRDefault="009F53FA" w:rsidP="009F53FA">
      <w:pPr>
        <w:ind w:left="720"/>
        <w:jc w:val="both"/>
      </w:pPr>
    </w:p>
    <w:p w14:paraId="5B289FD7" w14:textId="77777777" w:rsidR="008C5085" w:rsidRPr="005659B3" w:rsidRDefault="008C5085" w:rsidP="00EA0BA4">
      <w:pPr>
        <w:numPr>
          <w:ilvl w:val="0"/>
          <w:numId w:val="20"/>
        </w:numPr>
        <w:jc w:val="both"/>
      </w:pPr>
      <w:r w:rsidRPr="005659B3">
        <w:t>Zmiana umowy może nastąpić wyłącznie w formie pisemnego aneksu pod rygorem nieważności.</w:t>
      </w:r>
    </w:p>
    <w:p w14:paraId="4088E009" w14:textId="77777777" w:rsidR="00952E07" w:rsidRPr="005659B3" w:rsidRDefault="00952E07" w:rsidP="00EA0BA4">
      <w:pPr>
        <w:ind w:left="720"/>
        <w:jc w:val="both"/>
      </w:pPr>
    </w:p>
    <w:p w14:paraId="5E078672" w14:textId="77777777" w:rsidR="008C5085" w:rsidRPr="005659B3" w:rsidRDefault="008C5085" w:rsidP="00EA0BA4">
      <w:pPr>
        <w:jc w:val="center"/>
        <w:rPr>
          <w:b/>
        </w:rPr>
      </w:pPr>
      <w:r w:rsidRPr="005659B3">
        <w:rPr>
          <w:b/>
        </w:rPr>
        <w:t xml:space="preserve">§ </w:t>
      </w:r>
      <w:r w:rsidR="00C508D3" w:rsidRPr="005659B3">
        <w:rPr>
          <w:b/>
        </w:rPr>
        <w:t>8</w:t>
      </w:r>
      <w:r w:rsidRPr="005659B3">
        <w:rPr>
          <w:b/>
        </w:rPr>
        <w:t xml:space="preserve">. Klauzula waloryzacyjna </w:t>
      </w:r>
    </w:p>
    <w:p w14:paraId="61BDA0B3" w14:textId="77777777" w:rsidR="008C5085" w:rsidRPr="005659B3" w:rsidRDefault="008C5085" w:rsidP="00EA0BA4">
      <w:pPr>
        <w:jc w:val="center"/>
        <w:rPr>
          <w:b/>
        </w:rPr>
      </w:pPr>
    </w:p>
    <w:p w14:paraId="42CAD256" w14:textId="2AAE6CC8" w:rsidR="008C5085" w:rsidRDefault="008C5085" w:rsidP="00EA0BA4">
      <w:pPr>
        <w:numPr>
          <w:ilvl w:val="0"/>
          <w:numId w:val="22"/>
        </w:numPr>
        <w:jc w:val="both"/>
      </w:pPr>
      <w:r w:rsidRPr="005659B3">
        <w:t>Zamawiający przewiduje możliwość zmiany niniejszej umowy w stosunku</w:t>
      </w:r>
      <w:r w:rsidR="009F53FA">
        <w:t xml:space="preserve"> </w:t>
      </w:r>
      <w:r w:rsidRPr="005659B3">
        <w:t xml:space="preserve">do treści oferty Wykonawcy w przypadku zmiany kosztów związanych z realizacją zamówienia, o której mowa w art. 439 ustawy Pzp. </w:t>
      </w:r>
    </w:p>
    <w:p w14:paraId="2CF144B4" w14:textId="77777777" w:rsidR="009F53FA" w:rsidRPr="005659B3" w:rsidRDefault="009F53FA" w:rsidP="009F53FA">
      <w:pPr>
        <w:ind w:left="720"/>
        <w:jc w:val="both"/>
      </w:pPr>
    </w:p>
    <w:p w14:paraId="79F408E0" w14:textId="77777777" w:rsidR="008C5085" w:rsidRPr="005659B3" w:rsidRDefault="008C5085" w:rsidP="00EA0BA4">
      <w:pPr>
        <w:numPr>
          <w:ilvl w:val="0"/>
          <w:numId w:val="22"/>
        </w:numPr>
        <w:jc w:val="both"/>
      </w:pPr>
      <w:r w:rsidRPr="005659B3">
        <w:t xml:space="preserve">Zmiana kosztów związanych z realizacją zamówienia dotyczy zmiany kluczowych, istotnych materiałów lub kosztów dla wykonania danego zamówienia, których zmiana cen może wpływać na koszt wykonania zamówienia tj.: </w:t>
      </w:r>
    </w:p>
    <w:p w14:paraId="22057F33" w14:textId="77777777" w:rsidR="008C5085" w:rsidRPr="005659B3" w:rsidRDefault="008C5085" w:rsidP="00EA0BA4">
      <w:pPr>
        <w:numPr>
          <w:ilvl w:val="0"/>
          <w:numId w:val="23"/>
        </w:numPr>
        <w:jc w:val="both"/>
      </w:pPr>
      <w:r w:rsidRPr="005659B3">
        <w:t xml:space="preserve">zmiany cen paliwa lub </w:t>
      </w:r>
    </w:p>
    <w:p w14:paraId="47ED8AE3" w14:textId="77777777" w:rsidR="008C5085" w:rsidRDefault="008C5085" w:rsidP="00EA0BA4">
      <w:pPr>
        <w:numPr>
          <w:ilvl w:val="0"/>
          <w:numId w:val="23"/>
        </w:numPr>
        <w:jc w:val="both"/>
      </w:pPr>
      <w:r w:rsidRPr="005659B3">
        <w:t>zmiany cen materiałów eksploat</w:t>
      </w:r>
      <w:r w:rsidR="00EB7072" w:rsidRPr="005659B3">
        <w:t xml:space="preserve">acyjnych związanych z pojazdami </w:t>
      </w:r>
      <w:r w:rsidRPr="005659B3">
        <w:t xml:space="preserve">wykorzystywanymi do realizacji umowy. </w:t>
      </w:r>
    </w:p>
    <w:p w14:paraId="0611A4A8" w14:textId="77777777" w:rsidR="009F53FA" w:rsidRPr="005659B3" w:rsidRDefault="009F53FA" w:rsidP="009F53FA">
      <w:pPr>
        <w:ind w:left="1070"/>
        <w:jc w:val="both"/>
      </w:pPr>
    </w:p>
    <w:p w14:paraId="7EF60B9D" w14:textId="77777777" w:rsidR="008C5085" w:rsidRPr="005659B3" w:rsidRDefault="008C5085" w:rsidP="00EA0BA4">
      <w:pPr>
        <w:numPr>
          <w:ilvl w:val="0"/>
          <w:numId w:val="22"/>
        </w:numPr>
        <w:jc w:val="both"/>
      </w:pPr>
      <w:r w:rsidRPr="005659B3">
        <w:t xml:space="preserve">Zmiana ma umożliwić określenie konkretnej kwoty wynagrodzenia uwzględniającej zaistniałe zmiany ceny materiałów lub kosztów oraz jej wpływu na koszt wykonania zamówienia w porównaniu ze stawkami przyjętymi przez Wykonawcę podczas przygotowania oferty. </w:t>
      </w:r>
    </w:p>
    <w:p w14:paraId="40288E7B" w14:textId="2DAB98D3" w:rsidR="00177016" w:rsidRDefault="00177016" w:rsidP="00EA0BA4">
      <w:pPr>
        <w:numPr>
          <w:ilvl w:val="0"/>
          <w:numId w:val="22"/>
        </w:numPr>
        <w:jc w:val="both"/>
      </w:pPr>
      <w:r w:rsidRPr="005659B3">
        <w:t>Strona umowy żądająca zmiany wysokości wynagrodzenia, o której mowa</w:t>
      </w:r>
      <w:r w:rsidR="009F53FA">
        <w:t xml:space="preserve"> </w:t>
      </w:r>
      <w:r w:rsidRPr="005659B3">
        <w:t xml:space="preserve">w ust. 2,  przedstawia drugiej stronie odpowiednio uzasadniony wniosek, nie później niż </w:t>
      </w:r>
      <w:r w:rsidR="009F53FA">
        <w:t xml:space="preserve">                        </w:t>
      </w:r>
      <w:r w:rsidRPr="005659B3">
        <w:t xml:space="preserve">w terminie 30 dni, w którym waloryzacja mogła być dokonana. Wniosek powinien zawierać wyczerpujące uzasadnienie ze szczegółowym wskazaniem wysokości kosztów paliwa lub materiałów eksploatacyjnych związanych z pojazdami wykorzystywanymi do realizacji umowy oraz dokładne wyliczenie kwoty wynagrodzenia Wykonawcy po zmianie umowy. </w:t>
      </w:r>
    </w:p>
    <w:p w14:paraId="026398FE" w14:textId="77777777" w:rsidR="009F53FA" w:rsidRPr="005659B3" w:rsidRDefault="009F53FA" w:rsidP="009F53FA">
      <w:pPr>
        <w:ind w:left="720"/>
        <w:jc w:val="both"/>
      </w:pPr>
    </w:p>
    <w:p w14:paraId="66AEFD4C" w14:textId="77777777" w:rsidR="009F53FA" w:rsidRDefault="00177016" w:rsidP="00EA0BA4">
      <w:pPr>
        <w:numPr>
          <w:ilvl w:val="0"/>
          <w:numId w:val="22"/>
        </w:numPr>
        <w:jc w:val="both"/>
      </w:pPr>
      <w:r w:rsidRPr="005659B3">
        <w:t>Niezależnie od postanowień ustępu 2, w</w:t>
      </w:r>
      <w:r w:rsidR="008C5085" w:rsidRPr="005659B3">
        <w:t>ysokość wynagrodzenia Wykonawcy może ulec zmianie w sytuacji, kiedy wzrost lub spadek wskaźnika inflacji podawany przez GUS w czasie obowiązywania umowy przekro</w:t>
      </w:r>
      <w:r w:rsidR="00FB4B78" w:rsidRPr="005659B3">
        <w:t>czy poziom 5</w:t>
      </w:r>
      <w:r w:rsidR="00EB7072" w:rsidRPr="005659B3">
        <w:t>% .</w:t>
      </w:r>
    </w:p>
    <w:p w14:paraId="6EEED5AE" w14:textId="165219A8" w:rsidR="00EB7072" w:rsidRPr="005659B3" w:rsidRDefault="00EB7072" w:rsidP="009F53FA">
      <w:pPr>
        <w:ind w:left="720"/>
        <w:jc w:val="both"/>
      </w:pPr>
      <w:r w:rsidRPr="005659B3">
        <w:t xml:space="preserve"> </w:t>
      </w:r>
    </w:p>
    <w:p w14:paraId="5B885B9C" w14:textId="0A45449B" w:rsidR="00EB7072" w:rsidRDefault="008C5085" w:rsidP="00EA0BA4">
      <w:pPr>
        <w:numPr>
          <w:ilvl w:val="0"/>
          <w:numId w:val="22"/>
        </w:numPr>
        <w:jc w:val="both"/>
      </w:pPr>
      <w:r w:rsidRPr="005659B3">
        <w:t>Za podstawę do żądania zmiany wynagrodzenia należnego Wykonawcy</w:t>
      </w:r>
      <w:r w:rsidR="00177016" w:rsidRPr="005659B3">
        <w:t>, o której mowa ust. 5</w:t>
      </w:r>
      <w:r w:rsidRPr="005659B3">
        <w:t xml:space="preserve"> i określenia wysokości takiej zmiany, Strony umowy przyjmują wskaźnik cen </w:t>
      </w:r>
      <w:r w:rsidRPr="005659B3">
        <w:lastRenderedPageBreak/>
        <w:t xml:space="preserve">towarów i usług konsumpcyjnych publikowany przez Prezesa GUS kwartalnie </w:t>
      </w:r>
      <w:r w:rsidR="009F53FA">
        <w:t xml:space="preserve">                       </w:t>
      </w:r>
      <w:r w:rsidRPr="005659B3">
        <w:t>na podstawie ustawy z dnia 17 grudnia 1998 r.</w:t>
      </w:r>
      <w:r w:rsidR="009F53FA">
        <w:t xml:space="preserve"> </w:t>
      </w:r>
      <w:r w:rsidRPr="005659B3">
        <w:t>o emeryturach i rentach z Funduszu Ubezpieczeń Społecznych</w:t>
      </w:r>
      <w:r w:rsidR="00CA4B4B" w:rsidRPr="005659B3">
        <w:t>.</w:t>
      </w:r>
    </w:p>
    <w:p w14:paraId="230D4E93" w14:textId="77777777" w:rsidR="009F53FA" w:rsidRPr="005659B3" w:rsidRDefault="009F53FA" w:rsidP="009F53FA">
      <w:pPr>
        <w:ind w:left="720"/>
        <w:jc w:val="both"/>
      </w:pPr>
    </w:p>
    <w:p w14:paraId="192F62FD" w14:textId="77777777" w:rsidR="00EB7072" w:rsidRDefault="008C5085" w:rsidP="00EA0BA4">
      <w:pPr>
        <w:numPr>
          <w:ilvl w:val="0"/>
          <w:numId w:val="22"/>
        </w:numPr>
        <w:jc w:val="both"/>
      </w:pPr>
      <w:r w:rsidRPr="005659B3">
        <w:t xml:space="preserve">Waloryzacja będzie dotyczyła wynagrodzenia </w:t>
      </w:r>
      <w:r w:rsidR="00EB7072" w:rsidRPr="005659B3">
        <w:t>za usługi jeszcze niewykonane.</w:t>
      </w:r>
    </w:p>
    <w:p w14:paraId="2C898A35" w14:textId="77777777" w:rsidR="009F53FA" w:rsidRPr="005659B3" w:rsidRDefault="009F53FA" w:rsidP="009F53FA">
      <w:pPr>
        <w:ind w:left="720"/>
        <w:jc w:val="both"/>
      </w:pPr>
    </w:p>
    <w:p w14:paraId="49F54C4A" w14:textId="28E6E84F" w:rsidR="007F397C" w:rsidRDefault="007F397C" w:rsidP="00EA0BA4">
      <w:pPr>
        <w:numPr>
          <w:ilvl w:val="0"/>
          <w:numId w:val="22"/>
        </w:numPr>
        <w:jc w:val="both"/>
      </w:pPr>
      <w:r w:rsidRPr="005659B3">
        <w:rPr>
          <w:rFonts w:eastAsia="SimSun"/>
          <w:color w:val="000000"/>
          <w:kern w:val="1"/>
          <w:lang w:eastAsia="zh-CN" w:bidi="hi-IN"/>
        </w:rPr>
        <w:t xml:space="preserve">Zmiana wysokości wynagrodzenia Wykonawcy, dokonana na podstawie postanowień niniejszego </w:t>
      </w:r>
      <w:r w:rsidR="00177016" w:rsidRPr="005659B3">
        <w:rPr>
          <w:rFonts w:eastAsia="SimSun"/>
          <w:color w:val="000000"/>
          <w:kern w:val="1"/>
          <w:lang w:eastAsia="zh-CN" w:bidi="hi-IN"/>
        </w:rPr>
        <w:t xml:space="preserve">paragrafu </w:t>
      </w:r>
      <w:r w:rsidRPr="005659B3">
        <w:rPr>
          <w:rFonts w:eastAsia="SimSun"/>
          <w:color w:val="000000"/>
          <w:kern w:val="1"/>
          <w:lang w:eastAsia="zh-CN" w:bidi="hi-IN"/>
        </w:rPr>
        <w:t>może być dokonana raz w roku kalendarzowym</w:t>
      </w:r>
      <w:r w:rsidR="00A06845">
        <w:rPr>
          <w:rFonts w:eastAsia="SimSun"/>
          <w:color w:val="000000"/>
          <w:kern w:val="1"/>
          <w:lang w:eastAsia="zh-CN" w:bidi="hi-IN"/>
        </w:rPr>
        <w:t>.</w:t>
      </w:r>
    </w:p>
    <w:p w14:paraId="4711A073" w14:textId="77777777" w:rsidR="009F53FA" w:rsidRPr="005659B3" w:rsidRDefault="009F53FA" w:rsidP="009F53FA">
      <w:pPr>
        <w:ind w:left="720"/>
        <w:jc w:val="both"/>
      </w:pPr>
    </w:p>
    <w:p w14:paraId="627C9E8E" w14:textId="77777777" w:rsidR="00FB4B78" w:rsidRDefault="008C5085" w:rsidP="00EA0BA4">
      <w:pPr>
        <w:numPr>
          <w:ilvl w:val="0"/>
          <w:numId w:val="22"/>
        </w:numPr>
        <w:jc w:val="both"/>
      </w:pPr>
      <w:r w:rsidRPr="005659B3">
        <w:t xml:space="preserve">Początkowym terminem waloryzacji będzie pierwszy dzień roboczy miesiąca, </w:t>
      </w:r>
      <w:r w:rsidR="00FB4B78" w:rsidRPr="005659B3">
        <w:br/>
      </w:r>
      <w:r w:rsidRPr="005659B3">
        <w:t>w którym w</w:t>
      </w:r>
      <w:r w:rsidR="00FB4B78" w:rsidRPr="005659B3">
        <w:t xml:space="preserve">aloryzacja mogła być dokona. </w:t>
      </w:r>
    </w:p>
    <w:p w14:paraId="47DF8512" w14:textId="77777777" w:rsidR="00A06845" w:rsidRPr="005659B3" w:rsidRDefault="00A06845" w:rsidP="00A06845">
      <w:pPr>
        <w:ind w:left="720"/>
        <w:jc w:val="both"/>
      </w:pPr>
    </w:p>
    <w:p w14:paraId="61DB8819" w14:textId="77777777" w:rsidR="00FB4B78" w:rsidRDefault="008C5085" w:rsidP="00EA0BA4">
      <w:pPr>
        <w:numPr>
          <w:ilvl w:val="0"/>
          <w:numId w:val="22"/>
        </w:numPr>
        <w:jc w:val="both"/>
      </w:pPr>
      <w:r w:rsidRPr="005659B3">
        <w:t>Wynagrodzenie w wyniku waloryzacji zostanie ustalone z zastosowaniem stawki VAT obowiązującej w dniu, na któr</w:t>
      </w:r>
      <w:r w:rsidR="00FB4B78" w:rsidRPr="005659B3">
        <w:t xml:space="preserve">y dokonuje się waloryzacji. </w:t>
      </w:r>
    </w:p>
    <w:p w14:paraId="6AD83F53" w14:textId="77777777" w:rsidR="00A06845" w:rsidRPr="005659B3" w:rsidRDefault="00A06845" w:rsidP="00A06845">
      <w:pPr>
        <w:ind w:left="720"/>
        <w:jc w:val="both"/>
      </w:pPr>
    </w:p>
    <w:p w14:paraId="3E01111B" w14:textId="77777777" w:rsidR="007F397C" w:rsidRDefault="007F397C" w:rsidP="00EA0BA4">
      <w:pPr>
        <w:numPr>
          <w:ilvl w:val="0"/>
          <w:numId w:val="22"/>
        </w:numPr>
        <w:jc w:val="both"/>
      </w:pPr>
      <w:r w:rsidRPr="005659B3">
        <w:t>Jeżeli umowa została zawarta po upływie 180 dni od dnia upływu terminu składania ofert, początkowym terminem ustalenia zmiany wynagrodzenia jest dzień otwarcia ofert.</w:t>
      </w:r>
    </w:p>
    <w:p w14:paraId="43E5EB95" w14:textId="77777777" w:rsidR="00A06845" w:rsidRPr="005659B3" w:rsidRDefault="00A06845" w:rsidP="00A06845">
      <w:pPr>
        <w:ind w:left="720"/>
        <w:jc w:val="both"/>
      </w:pPr>
    </w:p>
    <w:p w14:paraId="49FA1379" w14:textId="77777777" w:rsidR="00FB4B78" w:rsidRDefault="008C5085" w:rsidP="00EA0BA4">
      <w:pPr>
        <w:numPr>
          <w:ilvl w:val="0"/>
          <w:numId w:val="22"/>
        </w:numPr>
        <w:jc w:val="both"/>
      </w:pPr>
      <w:r w:rsidRPr="005659B3">
        <w:t xml:space="preserve">Zmiana wynagrodzenia nastąpi na podstawie pisemnego </w:t>
      </w:r>
      <w:r w:rsidR="00FB4B78" w:rsidRPr="005659B3">
        <w:t>aneksu do niniejszej umowy.</w:t>
      </w:r>
    </w:p>
    <w:p w14:paraId="14412589" w14:textId="77777777" w:rsidR="00A06845" w:rsidRPr="005659B3" w:rsidRDefault="00A06845" w:rsidP="00A06845">
      <w:pPr>
        <w:ind w:left="720"/>
        <w:jc w:val="both"/>
      </w:pPr>
    </w:p>
    <w:p w14:paraId="19C9DA8E" w14:textId="77777777" w:rsidR="00FB4B78" w:rsidRDefault="008C5085" w:rsidP="00EA0BA4">
      <w:pPr>
        <w:numPr>
          <w:ilvl w:val="0"/>
          <w:numId w:val="22"/>
        </w:numPr>
        <w:jc w:val="both"/>
      </w:pPr>
      <w:r w:rsidRPr="005659B3">
        <w:t>Przez zmianę kosztów rozumie się zarówno wzrost kosztów, jak i ich obniżenie, względem kosztów przyjętych w celu ustalenia wynagrodzenia Wyk</w:t>
      </w:r>
      <w:r w:rsidR="00FB4B78" w:rsidRPr="005659B3">
        <w:t xml:space="preserve">onawcy zawartego w ofercie. </w:t>
      </w:r>
    </w:p>
    <w:p w14:paraId="7E78E908" w14:textId="77777777" w:rsidR="00A06845" w:rsidRPr="005659B3" w:rsidRDefault="00A06845" w:rsidP="00A06845">
      <w:pPr>
        <w:ind w:left="720"/>
        <w:jc w:val="both"/>
      </w:pPr>
    </w:p>
    <w:p w14:paraId="6FD24C01" w14:textId="77777777" w:rsidR="00FB4B78" w:rsidRDefault="008C5085" w:rsidP="00EA0BA4">
      <w:pPr>
        <w:numPr>
          <w:ilvl w:val="0"/>
          <w:numId w:val="22"/>
        </w:numPr>
        <w:jc w:val="both"/>
      </w:pPr>
      <w:r w:rsidRPr="005659B3">
        <w:t>Maksymalna wartość poszczególnej zmiany wynagrodzenia, jaką dopuszcza Zamawiający w efekcie zastosowania postanowień o zasadach wprowadzania zmian wysokości wyna</w:t>
      </w:r>
      <w:r w:rsidR="007100B3" w:rsidRPr="005659B3">
        <w:t>grodzenia, o których mowa w § 7</w:t>
      </w:r>
      <w:r w:rsidRPr="005659B3">
        <w:t xml:space="preserve"> to 10% wynagrodzenia za zakres Przedmiotu umowy niezrealizowa</w:t>
      </w:r>
      <w:r w:rsidR="00FB4B78" w:rsidRPr="005659B3">
        <w:t xml:space="preserve">ny jeszcze przez Wykonawcę. </w:t>
      </w:r>
    </w:p>
    <w:p w14:paraId="70F67067" w14:textId="77777777" w:rsidR="00A06845" w:rsidRPr="005659B3" w:rsidRDefault="00A06845" w:rsidP="00A06845">
      <w:pPr>
        <w:ind w:left="720"/>
        <w:jc w:val="both"/>
      </w:pPr>
    </w:p>
    <w:p w14:paraId="71BABB12" w14:textId="77777777" w:rsidR="007100B3" w:rsidRPr="005659B3" w:rsidRDefault="008C5085" w:rsidP="00EA0BA4">
      <w:pPr>
        <w:numPr>
          <w:ilvl w:val="0"/>
          <w:numId w:val="22"/>
        </w:numPr>
        <w:jc w:val="both"/>
      </w:pPr>
      <w:r w:rsidRPr="005659B3">
        <w:t xml:space="preserve">Wykonawca, którego wynagrodzenie </w:t>
      </w:r>
      <w:r w:rsidR="007100B3" w:rsidRPr="005659B3">
        <w:t>zostało zmienione zgodnie z § 7</w:t>
      </w:r>
      <w:r w:rsidRPr="005659B3">
        <w:t>, zobowiązany jest do zmiany wynagrodzenia przysługującego podwykonawcy, z którym zawarł umowę, w zakresie odpowiadającym zmianom cen materiałów lub kosztów dotyczących zobowiązania podwykonawcy.</w:t>
      </w:r>
      <w:r w:rsidRPr="005659B3">
        <w:rPr>
          <w:b/>
        </w:rPr>
        <w:t xml:space="preserve"> </w:t>
      </w:r>
    </w:p>
    <w:p w14:paraId="23A7935B" w14:textId="77777777" w:rsidR="007100B3" w:rsidRPr="005659B3" w:rsidRDefault="007100B3" w:rsidP="00EA0BA4">
      <w:pPr>
        <w:jc w:val="both"/>
      </w:pPr>
    </w:p>
    <w:p w14:paraId="6ECCE099" w14:textId="77777777" w:rsidR="007100B3" w:rsidRPr="005659B3" w:rsidRDefault="007100B3" w:rsidP="00EA0BA4">
      <w:pPr>
        <w:ind w:left="360"/>
        <w:jc w:val="center"/>
        <w:rPr>
          <w:b/>
        </w:rPr>
      </w:pPr>
      <w:r w:rsidRPr="005659B3">
        <w:rPr>
          <w:b/>
        </w:rPr>
        <w:t xml:space="preserve">§ </w:t>
      </w:r>
      <w:r w:rsidR="00725826" w:rsidRPr="005659B3">
        <w:rPr>
          <w:b/>
        </w:rPr>
        <w:t>9</w:t>
      </w:r>
      <w:r w:rsidRPr="005659B3">
        <w:rPr>
          <w:b/>
        </w:rPr>
        <w:t xml:space="preserve">. Podwykonawstwo </w:t>
      </w:r>
    </w:p>
    <w:p w14:paraId="44D145EB" w14:textId="77777777" w:rsidR="007100B3" w:rsidRPr="005659B3" w:rsidRDefault="007100B3" w:rsidP="00EA0BA4">
      <w:pPr>
        <w:ind w:left="360"/>
        <w:jc w:val="center"/>
        <w:rPr>
          <w:b/>
        </w:rPr>
      </w:pPr>
    </w:p>
    <w:p w14:paraId="2B74176C" w14:textId="3E0A76BC" w:rsidR="007100B3" w:rsidRDefault="007100B3" w:rsidP="00EA0BA4">
      <w:pPr>
        <w:numPr>
          <w:ilvl w:val="0"/>
          <w:numId w:val="24"/>
        </w:numPr>
        <w:ind w:left="714" w:hanging="357"/>
        <w:jc w:val="both"/>
      </w:pPr>
      <w:r w:rsidRPr="005659B3">
        <w:t xml:space="preserve">Wykonawca będzie/ nie będzie realizował umowy przy udziale Podwykonawcy(ów): </w:t>
      </w:r>
      <w:r w:rsidR="00E53DD8" w:rsidRPr="005659B3">
        <w:t>-</w:t>
      </w:r>
      <w:r w:rsidRPr="005659B3">
        <w:t xml:space="preserve"> </w:t>
      </w:r>
      <w:r w:rsidRPr="005659B3">
        <w:br/>
        <w:t>w zakresie</w:t>
      </w:r>
      <w:r w:rsidR="00A60A3B" w:rsidRPr="005659B3">
        <w:t xml:space="preserve">: </w:t>
      </w:r>
      <w:r w:rsidR="00B25E30" w:rsidRPr="005659B3">
        <w:t>-</w:t>
      </w:r>
      <w:r w:rsidR="00EA0BA4" w:rsidRPr="005659B3">
        <w:t xml:space="preserve"> ………………..</w:t>
      </w:r>
    </w:p>
    <w:p w14:paraId="5F8863DA" w14:textId="77777777" w:rsidR="00A06845" w:rsidRPr="005659B3" w:rsidRDefault="00A06845" w:rsidP="00A06845">
      <w:pPr>
        <w:ind w:left="714"/>
        <w:jc w:val="both"/>
      </w:pPr>
    </w:p>
    <w:p w14:paraId="1FB355EA" w14:textId="77777777" w:rsidR="007100B3" w:rsidRPr="005659B3" w:rsidRDefault="007100B3" w:rsidP="00EA0BA4">
      <w:pPr>
        <w:numPr>
          <w:ilvl w:val="0"/>
          <w:numId w:val="24"/>
        </w:numPr>
        <w:ind w:left="714" w:hanging="357"/>
        <w:jc w:val="both"/>
      </w:pPr>
      <w:r w:rsidRPr="005659B3">
        <w:t>W związku z podwykonawstwem Wykonawca ma obowiązek:</w:t>
      </w:r>
    </w:p>
    <w:p w14:paraId="3DF3B704" w14:textId="102E9168" w:rsidR="007100B3" w:rsidRDefault="007100B3" w:rsidP="00EA0BA4">
      <w:pPr>
        <w:numPr>
          <w:ilvl w:val="0"/>
          <w:numId w:val="25"/>
        </w:numPr>
        <w:jc w:val="both"/>
      </w:pPr>
      <w:r w:rsidRPr="005659B3">
        <w:rPr>
          <w:bCs/>
        </w:rPr>
        <w:t xml:space="preserve">przedkładania Zamawiającemu projektu umowy o podwykonawstwo, której przedmiotem są usługi transportowe, a także projektu jej zmiany oraz poświadczonej za zgodność z oryginałem kopii zawartej umowy </w:t>
      </w:r>
      <w:r w:rsidR="00A06845">
        <w:rPr>
          <w:bCs/>
        </w:rPr>
        <w:t xml:space="preserve">                                                </w:t>
      </w:r>
      <w:r w:rsidRPr="005659B3">
        <w:rPr>
          <w:bCs/>
        </w:rPr>
        <w:t>o podwykonawstwo, której przedmiotem są usługi transportowe -</w:t>
      </w:r>
      <w:r w:rsidRPr="005659B3">
        <w:t xml:space="preserve"> na zasadach określony niniejszą umową</w:t>
      </w:r>
      <w:r w:rsidR="00A06845">
        <w:t>.</w:t>
      </w:r>
    </w:p>
    <w:p w14:paraId="6DFADAB0" w14:textId="77777777" w:rsidR="00A06845" w:rsidRPr="005659B3" w:rsidRDefault="00A06845" w:rsidP="00A06845">
      <w:pPr>
        <w:ind w:left="1070"/>
        <w:jc w:val="both"/>
      </w:pPr>
    </w:p>
    <w:p w14:paraId="49C0F975" w14:textId="77777777" w:rsidR="007100B3" w:rsidRPr="005659B3" w:rsidRDefault="007100B3" w:rsidP="00EA0BA4">
      <w:pPr>
        <w:numPr>
          <w:ilvl w:val="0"/>
          <w:numId w:val="24"/>
        </w:numPr>
        <w:jc w:val="both"/>
      </w:pPr>
      <w:r w:rsidRPr="005659B3">
        <w:t xml:space="preserve">Wykonawca ponosi wobec Zamawiającego pełną odpowiedzialność za usługi, które będzie realizował przy pomocy podwykonawców. </w:t>
      </w:r>
    </w:p>
    <w:p w14:paraId="0B2ED1A7" w14:textId="77777777" w:rsidR="007100B3" w:rsidRPr="005659B3" w:rsidRDefault="007100B3" w:rsidP="00EA0BA4">
      <w:pPr>
        <w:numPr>
          <w:ilvl w:val="0"/>
          <w:numId w:val="24"/>
        </w:numPr>
        <w:jc w:val="both"/>
      </w:pPr>
      <w:r w:rsidRPr="005659B3">
        <w:lastRenderedPageBreak/>
        <w:t xml:space="preserve">Umowa z Podwykonawcą lub dalszym Podwykonawcą powinna stanowić </w:t>
      </w:r>
      <w:r w:rsidRPr="005659B3">
        <w:br/>
        <w:t>w szczególności:</w:t>
      </w:r>
    </w:p>
    <w:p w14:paraId="1E2DA679" w14:textId="5FBA6C04" w:rsidR="007100B3" w:rsidRPr="005659B3" w:rsidRDefault="007100B3" w:rsidP="00EA0BA4">
      <w:pPr>
        <w:numPr>
          <w:ilvl w:val="0"/>
          <w:numId w:val="26"/>
        </w:numPr>
        <w:jc w:val="both"/>
      </w:pPr>
      <w:r w:rsidRPr="005659B3">
        <w:t xml:space="preserve">termin zapłaty wynagrodzenia Podwykonawcy lub dalszemu Podwykonawcy nie może być dłuższy niż 21 dni od dnia doręczenia Wykonawcy, Podwykonawcy lub dalszemu Podwykonawcy faktury VAT lub rachunku, potwierdzających wykonanie zleconej Podwykonawcy lub dalszemu Podwykonawcy:  usług dowozu uczniów </w:t>
      </w:r>
      <w:r w:rsidR="00A06845">
        <w:t xml:space="preserve">               </w:t>
      </w:r>
      <w:r w:rsidRPr="005659B3">
        <w:t>do szkół,</w:t>
      </w:r>
    </w:p>
    <w:p w14:paraId="58582947" w14:textId="06818EEF" w:rsidR="007100B3" w:rsidRPr="005659B3" w:rsidRDefault="007100B3" w:rsidP="00EA0BA4">
      <w:pPr>
        <w:numPr>
          <w:ilvl w:val="0"/>
          <w:numId w:val="26"/>
        </w:numPr>
        <w:jc w:val="both"/>
      </w:pPr>
      <w:r w:rsidRPr="005659B3">
        <w:t>przedmiotem Umowy o podwykonawstwo jest wyłącznie wykonanie usług  dowozu i odwozu dzieci do szkół objętych niniejszym zamówieniem</w:t>
      </w:r>
      <w:r w:rsidR="00A06845">
        <w:t>,</w:t>
      </w:r>
    </w:p>
    <w:p w14:paraId="493460E9" w14:textId="77777777" w:rsidR="007100B3" w:rsidRPr="005659B3" w:rsidRDefault="007100B3" w:rsidP="00EA0BA4">
      <w:pPr>
        <w:numPr>
          <w:ilvl w:val="0"/>
          <w:numId w:val="26"/>
        </w:numPr>
        <w:jc w:val="both"/>
      </w:pPr>
      <w:r w:rsidRPr="005659B3">
        <w:t>wykonanie przedmiotu umowy o podwykonawstwo zostaje określone na co najmniej takim poziomie jakości, jaki wynika z umowy zawartej pomiędzy Zamawiającym a Wykonawcą i powinno odpowiadać stosownym dla tego wykonania wymaganiom określonym w przepisach prawa oraz wymogom określonym w SWZ,</w:t>
      </w:r>
    </w:p>
    <w:p w14:paraId="7976957F" w14:textId="77777777" w:rsidR="007100B3" w:rsidRPr="005659B3" w:rsidRDefault="007100B3" w:rsidP="00EA0BA4">
      <w:pPr>
        <w:numPr>
          <w:ilvl w:val="0"/>
          <w:numId w:val="26"/>
        </w:numPr>
        <w:jc w:val="both"/>
      </w:pPr>
      <w:r w:rsidRPr="005659B3">
        <w:t xml:space="preserve">Podwykonawca lub dalszy Podwykonawca musi wykazać się posiadaniem wymaganego sprzętu i personelem, gwarantującymi prawidłowe wykonanie podzlecanej części umowy, </w:t>
      </w:r>
    </w:p>
    <w:p w14:paraId="55521495" w14:textId="77777777" w:rsidR="007100B3" w:rsidRDefault="007100B3" w:rsidP="00EA0BA4">
      <w:pPr>
        <w:numPr>
          <w:ilvl w:val="0"/>
          <w:numId w:val="26"/>
        </w:numPr>
        <w:jc w:val="both"/>
      </w:pPr>
      <w:r w:rsidRPr="005659B3">
        <w:t>Podwykonawca lub dalszy Podwykonawca są zobowiązani do przedstawiania Zamawiającemu na jego żądanie dokumentów, oświadczeń i wyjaśnień dotyczących realizacji umowy o podwykonawstwo.</w:t>
      </w:r>
    </w:p>
    <w:p w14:paraId="6540323A" w14:textId="77777777" w:rsidR="00A06845" w:rsidRPr="005659B3" w:rsidRDefault="00A06845" w:rsidP="00A06845">
      <w:pPr>
        <w:ind w:left="1070"/>
        <w:jc w:val="both"/>
      </w:pPr>
    </w:p>
    <w:p w14:paraId="48EC8440" w14:textId="77777777" w:rsidR="007100B3" w:rsidRPr="005659B3" w:rsidRDefault="007100B3" w:rsidP="00EA0BA4">
      <w:pPr>
        <w:numPr>
          <w:ilvl w:val="0"/>
          <w:numId w:val="24"/>
        </w:numPr>
        <w:jc w:val="both"/>
      </w:pPr>
      <w:r w:rsidRPr="005659B3">
        <w:t>Umowa o podwykonawstwo nie może zawierać postanowień:</w:t>
      </w:r>
    </w:p>
    <w:p w14:paraId="349A6936" w14:textId="6AAB97DD" w:rsidR="007100B3" w:rsidRPr="005659B3" w:rsidRDefault="007100B3" w:rsidP="00EA0BA4">
      <w:pPr>
        <w:numPr>
          <w:ilvl w:val="0"/>
          <w:numId w:val="27"/>
        </w:numPr>
        <w:jc w:val="both"/>
      </w:pPr>
      <w:r w:rsidRPr="005659B3">
        <w:t xml:space="preserve">uzależniających uzyskanie przez Podwykonawcę lub dalszego Podwykonawcę zapłaty od Wykonawcy lub Podwykonawcy za wykonanie przedmiotu umowy </w:t>
      </w:r>
      <w:r w:rsidR="00A06845">
        <w:t xml:space="preserve">                   </w:t>
      </w:r>
      <w:r w:rsidRPr="005659B3">
        <w:t>o podwykonawstwo od zapłaty przez Zamawiającego wynagrodzenia Wykonawcy lub odpowiednio od zapłaty przez Wykonawcę wynagrodzenia Podwykonawcy</w:t>
      </w:r>
      <w:r w:rsidR="00A06845">
        <w:t>,</w:t>
      </w:r>
    </w:p>
    <w:p w14:paraId="22C30DEB" w14:textId="77777777" w:rsidR="007100B3" w:rsidRDefault="007100B3" w:rsidP="00EA0BA4">
      <w:pPr>
        <w:numPr>
          <w:ilvl w:val="0"/>
          <w:numId w:val="27"/>
        </w:numPr>
        <w:jc w:val="both"/>
      </w:pPr>
      <w:r w:rsidRPr="005659B3">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8A92330" w14:textId="77777777" w:rsidR="00A06845" w:rsidRPr="005659B3" w:rsidRDefault="00A06845" w:rsidP="00A06845">
      <w:pPr>
        <w:ind w:left="1070"/>
        <w:jc w:val="both"/>
      </w:pPr>
    </w:p>
    <w:p w14:paraId="2FF9A6EC" w14:textId="2030851D" w:rsidR="007100B3" w:rsidRPr="00A06845" w:rsidRDefault="007100B3" w:rsidP="00EA0BA4">
      <w:pPr>
        <w:numPr>
          <w:ilvl w:val="0"/>
          <w:numId w:val="24"/>
        </w:numPr>
        <w:jc w:val="both"/>
        <w:rPr>
          <w:b/>
          <w:bCs/>
        </w:rPr>
      </w:pPr>
      <w:r w:rsidRPr="005659B3">
        <w:t>Zawarcie umowy o podwykonawstwo może nastąpić wyłącznie po akceptacji jej projektu przez Zamawiającego, a przystąpienie do jej realizacji przez Podwykonawcę może nastąpić wyłącznie po akceptacji umowy</w:t>
      </w:r>
      <w:r w:rsidR="00A06845">
        <w:t xml:space="preserve"> </w:t>
      </w:r>
      <w:r w:rsidRPr="005659B3">
        <w:t>o podwykonawstwo przez Zamawiającego.</w:t>
      </w:r>
    </w:p>
    <w:p w14:paraId="4B500DC3" w14:textId="77777777" w:rsidR="00A06845" w:rsidRPr="005659B3" w:rsidRDefault="00A06845" w:rsidP="00A06845">
      <w:pPr>
        <w:ind w:left="644"/>
        <w:jc w:val="both"/>
        <w:rPr>
          <w:b/>
          <w:bCs/>
        </w:rPr>
      </w:pPr>
    </w:p>
    <w:p w14:paraId="17856834" w14:textId="352E6DEB" w:rsidR="007100B3" w:rsidRPr="00A06845" w:rsidRDefault="007100B3" w:rsidP="00EA0BA4">
      <w:pPr>
        <w:numPr>
          <w:ilvl w:val="0"/>
          <w:numId w:val="24"/>
        </w:numPr>
        <w:jc w:val="both"/>
        <w:rPr>
          <w:b/>
          <w:bCs/>
        </w:rPr>
      </w:pPr>
      <w:r w:rsidRPr="005659B3">
        <w:t xml:space="preserve">Wykonawca, Podwykonawca lub dalszy Podwykonawca zobowiązany jest </w:t>
      </w:r>
      <w:r w:rsidR="00A06845">
        <w:t xml:space="preserve">                                </w:t>
      </w:r>
      <w:r w:rsidRPr="005659B3">
        <w:t xml:space="preserve">do przedłożenia Zamawiającemu, projektu umowy o podwykonawstwo, której przedmiotem są usługi transportowe, wraz z zestawieniem  realizowanych tras i ilości pokonywanych kilometrów oraz  stawkę za 1 km nie później niż 7 dni przed jej zawarciem, a w przypadku projektu umowy przedkładanego przez Podwykonawcę lub dalszego Podwykonawcę, wraz ze zgodą Wykonawcy na zawarcie Umowy </w:t>
      </w:r>
      <w:r w:rsidR="00A06845">
        <w:t xml:space="preserve">                                  </w:t>
      </w:r>
      <w:r w:rsidRPr="005659B3">
        <w:t xml:space="preserve">o podwykonawstwo o treści zgodnej z projektem umowy. </w:t>
      </w:r>
    </w:p>
    <w:p w14:paraId="787F30FA" w14:textId="77777777" w:rsidR="00A06845" w:rsidRPr="005659B3" w:rsidRDefault="00A06845" w:rsidP="00A06845">
      <w:pPr>
        <w:ind w:left="644"/>
        <w:jc w:val="both"/>
        <w:rPr>
          <w:b/>
          <w:bCs/>
        </w:rPr>
      </w:pPr>
    </w:p>
    <w:p w14:paraId="73FB5CC4" w14:textId="77777777" w:rsidR="007100B3" w:rsidRPr="00A06845" w:rsidRDefault="007100B3" w:rsidP="00EA0BA4">
      <w:pPr>
        <w:numPr>
          <w:ilvl w:val="0"/>
          <w:numId w:val="24"/>
        </w:numPr>
        <w:jc w:val="both"/>
        <w:rPr>
          <w:b/>
          <w:bCs/>
        </w:rPr>
      </w:pPr>
      <w:r w:rsidRPr="005659B3">
        <w:t>Projekt umowy o podwykonawstwo będzie uważany za zaakceptowany przez Zamawiającego, jeżeli Zamawiający w terminie 7 dni od dnia przedłożenia mu projektu nie zgłosi na piśmie zastrzeżeń.</w:t>
      </w:r>
    </w:p>
    <w:p w14:paraId="4AB5F5CF" w14:textId="77777777" w:rsidR="00A06845" w:rsidRPr="005659B3" w:rsidRDefault="00A06845" w:rsidP="00A06845">
      <w:pPr>
        <w:ind w:left="644"/>
        <w:jc w:val="both"/>
        <w:rPr>
          <w:b/>
          <w:bCs/>
        </w:rPr>
      </w:pPr>
    </w:p>
    <w:p w14:paraId="0D22CF28" w14:textId="3F67E13B" w:rsidR="007100B3" w:rsidRPr="005659B3" w:rsidRDefault="007100B3" w:rsidP="00EA0BA4">
      <w:pPr>
        <w:numPr>
          <w:ilvl w:val="0"/>
          <w:numId w:val="24"/>
        </w:numPr>
        <w:jc w:val="both"/>
        <w:rPr>
          <w:b/>
          <w:bCs/>
        </w:rPr>
      </w:pPr>
      <w:r w:rsidRPr="005659B3">
        <w:t>Zamawiający zgłosi pisemne zastrzeżenia do projektu umowy</w:t>
      </w:r>
      <w:r w:rsidR="00A06845">
        <w:t xml:space="preserve"> </w:t>
      </w:r>
      <w:r w:rsidRPr="005659B3">
        <w:t>o</w:t>
      </w:r>
      <w:r w:rsidR="00EA0BA4" w:rsidRPr="005659B3">
        <w:t xml:space="preserve"> </w:t>
      </w:r>
      <w:r w:rsidRPr="005659B3">
        <w:t xml:space="preserve">podwykonawstwo </w:t>
      </w:r>
      <w:r w:rsidR="00A06845">
        <w:t xml:space="preserve">                     </w:t>
      </w:r>
      <w:r w:rsidRPr="005659B3">
        <w:t>w szczególności w następujących</w:t>
      </w:r>
      <w:r w:rsidR="00EA0BA4" w:rsidRPr="005659B3">
        <w:t xml:space="preserve"> </w:t>
      </w:r>
      <w:r w:rsidRPr="005659B3">
        <w:t>przypadkach:</w:t>
      </w:r>
    </w:p>
    <w:p w14:paraId="0B71E011" w14:textId="11AD1E54" w:rsidR="007100B3" w:rsidRPr="005659B3" w:rsidRDefault="007100B3" w:rsidP="00EA0BA4">
      <w:pPr>
        <w:numPr>
          <w:ilvl w:val="0"/>
          <w:numId w:val="28"/>
        </w:numPr>
        <w:jc w:val="both"/>
      </w:pPr>
      <w:r w:rsidRPr="005659B3">
        <w:lastRenderedPageBreak/>
        <w:t>niespełniania przez projekt wymagań dotyczących umowy</w:t>
      </w:r>
      <w:r w:rsidR="00A06845">
        <w:t xml:space="preserve"> </w:t>
      </w:r>
      <w:r w:rsidRPr="005659B3">
        <w:t>o podwykonawstwo, określonych w ust. 4 i 5,</w:t>
      </w:r>
    </w:p>
    <w:p w14:paraId="2AAD97EF" w14:textId="77777777" w:rsidR="007100B3" w:rsidRPr="005659B3" w:rsidRDefault="007100B3" w:rsidP="00EA0BA4">
      <w:pPr>
        <w:numPr>
          <w:ilvl w:val="0"/>
          <w:numId w:val="28"/>
        </w:numPr>
        <w:jc w:val="both"/>
      </w:pPr>
      <w:r w:rsidRPr="005659B3">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0AA88A9" w14:textId="77777777" w:rsidR="007100B3" w:rsidRPr="005659B3" w:rsidRDefault="007100B3" w:rsidP="00EA0BA4">
      <w:pPr>
        <w:numPr>
          <w:ilvl w:val="0"/>
          <w:numId w:val="28"/>
        </w:numPr>
        <w:jc w:val="both"/>
      </w:pPr>
      <w:r w:rsidRPr="005659B3">
        <w:t>gdy termin realizacji zakresu usług określony projektem umowy jest dłuższy niż przewidywany Umową dla tego zakresu,</w:t>
      </w:r>
    </w:p>
    <w:p w14:paraId="09499743" w14:textId="411D3FF3" w:rsidR="00352425" w:rsidRDefault="007100B3" w:rsidP="00EA0BA4">
      <w:pPr>
        <w:numPr>
          <w:ilvl w:val="0"/>
          <w:numId w:val="28"/>
        </w:numPr>
        <w:jc w:val="both"/>
      </w:pPr>
      <w:r w:rsidRPr="005659B3">
        <w:t>gdy projekt zawiera postanowienia dotyczące sposobu rozliczeń za wykonany zakres,</w:t>
      </w:r>
      <w:r w:rsidR="00952E07" w:rsidRPr="005659B3">
        <w:t xml:space="preserve"> </w:t>
      </w:r>
      <w:r w:rsidRPr="005659B3">
        <w:t>uniemożliwiającego rozliczenie zrealizowanych tras</w:t>
      </w:r>
      <w:r w:rsidR="00352425" w:rsidRPr="005659B3">
        <w:t xml:space="preserve"> pomiędzy Zamawiającym </w:t>
      </w:r>
      <w:r w:rsidR="00A06845">
        <w:t xml:space="preserve">                   </w:t>
      </w:r>
      <w:r w:rsidRPr="005659B3">
        <w:t>a Wykonawcą na podstawie umowy.</w:t>
      </w:r>
    </w:p>
    <w:p w14:paraId="02CDCF7E" w14:textId="77777777" w:rsidR="00A06845" w:rsidRPr="005659B3" w:rsidRDefault="00A06845" w:rsidP="00A06845">
      <w:pPr>
        <w:ind w:left="928"/>
        <w:jc w:val="both"/>
      </w:pPr>
    </w:p>
    <w:p w14:paraId="673C8CFA" w14:textId="4A4DC458" w:rsidR="00352425" w:rsidRDefault="007100B3" w:rsidP="00EA0BA4">
      <w:pPr>
        <w:numPr>
          <w:ilvl w:val="0"/>
          <w:numId w:val="29"/>
        </w:numPr>
        <w:ind w:left="714" w:hanging="357"/>
        <w:jc w:val="both"/>
      </w:pPr>
      <w:r w:rsidRPr="005659B3">
        <w:t xml:space="preserve">W przypadku zgłoszenia przez Zamawiającego zastrzeżeń do projektu umowy                                       o podwykonawstwo w przewidzianym umową terminie Wykonawca, Podwykonawca lub dalszy Podwykonawca może przedłożyć zmieniony projekt umowy </w:t>
      </w:r>
      <w:r w:rsidR="00A06845">
        <w:t xml:space="preserve">                                          </w:t>
      </w:r>
      <w:r w:rsidRPr="005659B3">
        <w:t>o podwykonawstwo, uwzględniający w całości zastrzeżenia Zamawiającego.</w:t>
      </w:r>
    </w:p>
    <w:p w14:paraId="50776051" w14:textId="77777777" w:rsidR="00A06845" w:rsidRPr="005659B3" w:rsidRDefault="00A06845" w:rsidP="00A06845">
      <w:pPr>
        <w:ind w:left="714"/>
        <w:jc w:val="both"/>
      </w:pPr>
    </w:p>
    <w:p w14:paraId="18F93009" w14:textId="755BFAB1" w:rsidR="00352425" w:rsidRDefault="007100B3" w:rsidP="00EA0BA4">
      <w:pPr>
        <w:numPr>
          <w:ilvl w:val="0"/>
          <w:numId w:val="29"/>
        </w:numPr>
        <w:ind w:left="714" w:hanging="357"/>
        <w:jc w:val="both"/>
      </w:pPr>
      <w:r w:rsidRPr="005659B3">
        <w:t xml:space="preserve">Po akceptacji projektu umowy o podwykonawstwo lub po upływie terminu </w:t>
      </w:r>
      <w:r w:rsidR="00A06845">
        <w:t xml:space="preserve">                                </w:t>
      </w:r>
      <w:r w:rsidRPr="005659B3">
        <w:t>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usług transportowych.</w:t>
      </w:r>
    </w:p>
    <w:p w14:paraId="656EC98B" w14:textId="77777777" w:rsidR="00A06845" w:rsidRPr="005659B3" w:rsidRDefault="00A06845" w:rsidP="00A06845">
      <w:pPr>
        <w:ind w:left="714"/>
        <w:jc w:val="both"/>
      </w:pPr>
    </w:p>
    <w:p w14:paraId="2AB47B40" w14:textId="76874BCF" w:rsidR="00352425" w:rsidRDefault="007100B3" w:rsidP="00EA0BA4">
      <w:pPr>
        <w:numPr>
          <w:ilvl w:val="0"/>
          <w:numId w:val="29"/>
        </w:numPr>
        <w:ind w:left="714" w:hanging="357"/>
        <w:jc w:val="both"/>
      </w:pPr>
      <w:r w:rsidRPr="005659B3">
        <w:t>Zamawiający zgłosi Wykonawcy, Podwykonawcy lub dalszemu Podwykonawcy pisemny sprzeciw do przedłożonej umowy o podwykonawstwo, której przedmiotem są usługi transportowe, w terminie 7 dni od jej przedłożenia</w:t>
      </w:r>
      <w:r w:rsidR="00A06845">
        <w:t xml:space="preserve"> </w:t>
      </w:r>
      <w:r w:rsidRPr="005659B3">
        <w:t>w przypadkach określonych w ust. 9.</w:t>
      </w:r>
    </w:p>
    <w:p w14:paraId="6A93739C" w14:textId="77777777" w:rsidR="00A06845" w:rsidRPr="005659B3" w:rsidRDefault="00A06845" w:rsidP="00A06845">
      <w:pPr>
        <w:ind w:left="714"/>
        <w:jc w:val="both"/>
      </w:pPr>
    </w:p>
    <w:p w14:paraId="68E8FFA5" w14:textId="1290DA71" w:rsidR="00352425" w:rsidRDefault="007100B3" w:rsidP="00EA0BA4">
      <w:pPr>
        <w:numPr>
          <w:ilvl w:val="0"/>
          <w:numId w:val="29"/>
        </w:numPr>
        <w:ind w:left="714" w:hanging="357"/>
        <w:jc w:val="both"/>
      </w:pPr>
      <w:r w:rsidRPr="005659B3">
        <w:t>Umowa o podwykonawstwo, której przedmiotem są usługi transportowe, będzie uważana za zaakceptowaną przez Zamawiającego, jeżeli Zamawiający w terminie 7 dni od dnia przedłożenia kopii tej umowy nie zgłosi do niej na piśmie sprzeciwu.</w:t>
      </w:r>
    </w:p>
    <w:p w14:paraId="060E2BAD" w14:textId="77777777" w:rsidR="00A06845" w:rsidRPr="005659B3" w:rsidRDefault="00A06845" w:rsidP="00A06845">
      <w:pPr>
        <w:ind w:left="714"/>
        <w:jc w:val="both"/>
      </w:pPr>
    </w:p>
    <w:p w14:paraId="4DA43C06" w14:textId="77777777" w:rsidR="00352425" w:rsidRDefault="007100B3" w:rsidP="00EA0BA4">
      <w:pPr>
        <w:numPr>
          <w:ilvl w:val="0"/>
          <w:numId w:val="29"/>
        </w:numPr>
        <w:ind w:left="714" w:hanging="357"/>
        <w:jc w:val="both"/>
      </w:pPr>
      <w:r w:rsidRPr="005659B3">
        <w:t>Wykonawca, Podwykonawca lub dalszy Podwykonawca nie może zlecić Podwykonawcy realizacji przedmiotu umowy o podwykonawstwo, której przedmiotem są usługi transportowe w przypadku braku jej akceptacji przez Zamawiającego.</w:t>
      </w:r>
    </w:p>
    <w:p w14:paraId="7E981224" w14:textId="77777777" w:rsidR="00A06845" w:rsidRPr="005659B3" w:rsidRDefault="00A06845" w:rsidP="00A06845">
      <w:pPr>
        <w:ind w:left="714"/>
        <w:jc w:val="both"/>
      </w:pPr>
    </w:p>
    <w:p w14:paraId="309F9F47" w14:textId="450596CF" w:rsidR="007100B3" w:rsidRPr="005659B3" w:rsidRDefault="007100B3" w:rsidP="00EA0BA4">
      <w:pPr>
        <w:numPr>
          <w:ilvl w:val="0"/>
          <w:numId w:val="29"/>
        </w:numPr>
        <w:ind w:left="714" w:hanging="357"/>
        <w:jc w:val="both"/>
      </w:pPr>
      <w:r w:rsidRPr="005659B3">
        <w:t>W przypadku zawarcia umowy o podwykonawstwo Wykonawca, Podwykonawca lub dalszy Podwykonawca jest zobowiązany do zapłaty wynagrodzenia należnego Podwykonawcy lub dalszemu Podwykonawcy</w:t>
      </w:r>
      <w:r w:rsidR="00A06845">
        <w:t xml:space="preserve"> </w:t>
      </w:r>
      <w:r w:rsidRPr="005659B3">
        <w:t>z zachowaniem terminów określonych tą umową.</w:t>
      </w:r>
    </w:p>
    <w:p w14:paraId="76AE2C40" w14:textId="77777777" w:rsidR="007100B3" w:rsidRPr="005659B3" w:rsidRDefault="007100B3" w:rsidP="00EA0BA4">
      <w:pPr>
        <w:pStyle w:val="Akapitzlist"/>
        <w:tabs>
          <w:tab w:val="left" w:pos="708"/>
        </w:tabs>
        <w:overflowPunct w:val="0"/>
        <w:autoSpaceDE w:val="0"/>
        <w:autoSpaceDN w:val="0"/>
        <w:adjustRightInd w:val="0"/>
        <w:rPr>
          <w:bCs/>
          <w:kern w:val="28"/>
          <w:sz w:val="24"/>
          <w:szCs w:val="24"/>
        </w:rPr>
      </w:pPr>
    </w:p>
    <w:p w14:paraId="12E47BB4" w14:textId="39053120" w:rsidR="007100B3" w:rsidRPr="005659B3" w:rsidRDefault="00C277E8" w:rsidP="00EA0BA4">
      <w:pPr>
        <w:tabs>
          <w:tab w:val="left" w:pos="708"/>
        </w:tabs>
        <w:overflowPunct w:val="0"/>
        <w:autoSpaceDE w:val="0"/>
        <w:autoSpaceDN w:val="0"/>
        <w:adjustRightInd w:val="0"/>
        <w:ind w:left="360"/>
        <w:jc w:val="both"/>
        <w:rPr>
          <w:b/>
          <w:bCs/>
          <w:kern w:val="28"/>
        </w:rPr>
      </w:pPr>
      <w:r w:rsidRPr="005659B3">
        <w:rPr>
          <w:b/>
          <w:bCs/>
          <w:kern w:val="28"/>
        </w:rPr>
        <w:t>*Uwaga: Punkty</w:t>
      </w:r>
      <w:r w:rsidR="00A06845">
        <w:rPr>
          <w:b/>
          <w:bCs/>
          <w:kern w:val="28"/>
        </w:rPr>
        <w:t xml:space="preserve"> </w:t>
      </w:r>
      <w:r w:rsidRPr="005659B3">
        <w:rPr>
          <w:b/>
          <w:bCs/>
          <w:kern w:val="28"/>
        </w:rPr>
        <w:t>od 1 do 15</w:t>
      </w:r>
      <w:r w:rsidR="007100B3" w:rsidRPr="005659B3">
        <w:rPr>
          <w:b/>
          <w:bCs/>
          <w:kern w:val="28"/>
        </w:rPr>
        <w:t xml:space="preserve"> zostaną przekreślone, gdy Wykonawca nie będzie przewidywał w ofercie zlecenia części zamówienia Podwykonawcom.</w:t>
      </w:r>
    </w:p>
    <w:p w14:paraId="626A63F5" w14:textId="77777777" w:rsidR="00FB1FB9" w:rsidRPr="005659B3" w:rsidRDefault="00FB1FB9" w:rsidP="00EA0BA4">
      <w:pPr>
        <w:jc w:val="both"/>
      </w:pPr>
    </w:p>
    <w:p w14:paraId="2689975B" w14:textId="77777777" w:rsidR="005941EF" w:rsidRPr="005659B3" w:rsidRDefault="00725826" w:rsidP="00EA0BA4">
      <w:pPr>
        <w:ind w:left="360"/>
        <w:jc w:val="center"/>
        <w:rPr>
          <w:b/>
        </w:rPr>
      </w:pPr>
      <w:r w:rsidRPr="005659B3">
        <w:rPr>
          <w:b/>
        </w:rPr>
        <w:t>§ 10</w:t>
      </w:r>
      <w:r w:rsidR="00FB1FB9" w:rsidRPr="005659B3">
        <w:rPr>
          <w:b/>
        </w:rPr>
        <w:t>. Obowiązki Wykonawcy</w:t>
      </w:r>
    </w:p>
    <w:p w14:paraId="07804060" w14:textId="77777777" w:rsidR="00DD4612" w:rsidRPr="005659B3" w:rsidRDefault="00DD4612" w:rsidP="00EA0BA4">
      <w:pPr>
        <w:ind w:left="360"/>
        <w:jc w:val="center"/>
        <w:rPr>
          <w:b/>
        </w:rPr>
      </w:pPr>
    </w:p>
    <w:p w14:paraId="5E324CD5" w14:textId="77777777" w:rsidR="00220AB5" w:rsidRPr="005659B3" w:rsidRDefault="00FB1FB9" w:rsidP="00EA0BA4">
      <w:pPr>
        <w:numPr>
          <w:ilvl w:val="0"/>
          <w:numId w:val="7"/>
        </w:numPr>
        <w:jc w:val="both"/>
      </w:pPr>
      <w:r w:rsidRPr="005659B3">
        <w:t xml:space="preserve">Wykonawca </w:t>
      </w:r>
      <w:r w:rsidR="00484B88" w:rsidRPr="005659B3">
        <w:t xml:space="preserve">w </w:t>
      </w:r>
      <w:r w:rsidR="00FE3992" w:rsidRPr="005659B3">
        <w:t>dniu</w:t>
      </w:r>
      <w:r w:rsidR="00484B88" w:rsidRPr="005659B3">
        <w:t xml:space="preserve"> rozpoczęcia realizacji </w:t>
      </w:r>
      <w:r w:rsidR="007F6FAF" w:rsidRPr="005659B3">
        <w:t>U</w:t>
      </w:r>
      <w:r w:rsidR="00484B88" w:rsidRPr="005659B3">
        <w:t xml:space="preserve">mowy </w:t>
      </w:r>
      <w:r w:rsidRPr="005659B3">
        <w:t xml:space="preserve">zobowiązany jest </w:t>
      </w:r>
      <w:r w:rsidR="00484B88" w:rsidRPr="005659B3">
        <w:t>przedstawić</w:t>
      </w:r>
      <w:r w:rsidR="00FC6611" w:rsidRPr="005659B3">
        <w:t xml:space="preserve"> </w:t>
      </w:r>
      <w:r w:rsidR="00FE3992" w:rsidRPr="005659B3">
        <w:t xml:space="preserve">Zamawiającemu, </w:t>
      </w:r>
      <w:r w:rsidR="00FC6611" w:rsidRPr="005659B3">
        <w:t xml:space="preserve">rodzicom/opiekunom prawnym dzieci i dyrektorom placówek </w:t>
      </w:r>
      <w:r w:rsidR="00FC6611" w:rsidRPr="005659B3">
        <w:lastRenderedPageBreak/>
        <w:t>oświatowych, do których  dowo</w:t>
      </w:r>
      <w:r w:rsidR="009C1789" w:rsidRPr="005659B3">
        <w:t>ż</w:t>
      </w:r>
      <w:r w:rsidR="00FC6611" w:rsidRPr="005659B3">
        <w:t xml:space="preserve">one </w:t>
      </w:r>
      <w:r w:rsidR="009C1789" w:rsidRPr="005659B3">
        <w:t>są</w:t>
      </w:r>
      <w:r w:rsidR="00FC6611" w:rsidRPr="005659B3">
        <w:t xml:space="preserve"> dzieci</w:t>
      </w:r>
      <w:r w:rsidR="009C1789" w:rsidRPr="005659B3">
        <w:t>,</w:t>
      </w:r>
      <w:r w:rsidR="00484B88" w:rsidRPr="005659B3">
        <w:t xml:space="preserve"> harmonogram dowozu dzieci</w:t>
      </w:r>
      <w:r w:rsidR="00206F39" w:rsidRPr="005659B3">
        <w:t xml:space="preserve"> (rozkład jazdy)</w:t>
      </w:r>
      <w:r w:rsidR="00484B88" w:rsidRPr="005659B3">
        <w:t>, sporządzony dla każdego samochodu</w:t>
      </w:r>
      <w:r w:rsidR="00C21196" w:rsidRPr="005659B3">
        <w:t>, obsługującego daną</w:t>
      </w:r>
      <w:r w:rsidR="00FE3992" w:rsidRPr="005659B3">
        <w:t xml:space="preserve"> </w:t>
      </w:r>
      <w:r w:rsidR="00C21196" w:rsidRPr="005659B3">
        <w:t>trasę</w:t>
      </w:r>
      <w:r w:rsidR="00220AB5" w:rsidRPr="005659B3">
        <w:t xml:space="preserve"> i zawierający:</w:t>
      </w:r>
    </w:p>
    <w:p w14:paraId="4ABA7CCB" w14:textId="77777777" w:rsidR="00C2624C" w:rsidRPr="005659B3" w:rsidRDefault="00FC5E5B" w:rsidP="00EA0BA4">
      <w:pPr>
        <w:numPr>
          <w:ilvl w:val="0"/>
          <w:numId w:val="8"/>
        </w:numPr>
        <w:jc w:val="both"/>
      </w:pPr>
      <w:r w:rsidRPr="005659B3">
        <w:t>nazwę i nr rejestracyjny samochodu</w:t>
      </w:r>
      <w:r w:rsidR="00C2624C" w:rsidRPr="005659B3">
        <w:t>,</w:t>
      </w:r>
    </w:p>
    <w:p w14:paraId="6F52436C" w14:textId="77777777" w:rsidR="00C2624C" w:rsidRPr="005659B3" w:rsidRDefault="00220AB5" w:rsidP="00EA0BA4">
      <w:pPr>
        <w:numPr>
          <w:ilvl w:val="0"/>
          <w:numId w:val="8"/>
        </w:numPr>
        <w:jc w:val="both"/>
      </w:pPr>
      <w:r w:rsidRPr="005659B3">
        <w:t>listę dzieci dowożonych danym samochodem</w:t>
      </w:r>
      <w:r w:rsidR="006400FB" w:rsidRPr="005659B3">
        <w:t xml:space="preserve"> wg kolejności ich zabierania</w:t>
      </w:r>
      <w:r w:rsidRPr="005659B3">
        <w:t>,</w:t>
      </w:r>
    </w:p>
    <w:p w14:paraId="41F1719B" w14:textId="77777777" w:rsidR="00C2624C" w:rsidRPr="005659B3" w:rsidRDefault="00AD15BB" w:rsidP="00EA0BA4">
      <w:pPr>
        <w:numPr>
          <w:ilvl w:val="0"/>
          <w:numId w:val="8"/>
        </w:numPr>
        <w:jc w:val="both"/>
      </w:pPr>
      <w:r w:rsidRPr="005659B3">
        <w:t>numery telefonów do rodziców/prawnych opiekunów dzieci,</w:t>
      </w:r>
    </w:p>
    <w:p w14:paraId="66A02C63" w14:textId="77777777" w:rsidR="00C2624C" w:rsidRPr="005659B3" w:rsidRDefault="00220AB5" w:rsidP="00EA0BA4">
      <w:pPr>
        <w:numPr>
          <w:ilvl w:val="0"/>
          <w:numId w:val="8"/>
        </w:numPr>
        <w:jc w:val="both"/>
      </w:pPr>
      <w:r w:rsidRPr="005659B3">
        <w:t>szczegółowe godziny kursów dla każdego dziecka,</w:t>
      </w:r>
    </w:p>
    <w:p w14:paraId="29D3AD14" w14:textId="77777777" w:rsidR="00C2624C" w:rsidRPr="005659B3" w:rsidRDefault="0031562E" w:rsidP="00EA0BA4">
      <w:pPr>
        <w:numPr>
          <w:ilvl w:val="0"/>
          <w:numId w:val="8"/>
        </w:numPr>
        <w:jc w:val="both"/>
      </w:pPr>
      <w:r w:rsidRPr="005659B3">
        <w:t>imię i nazwisko kierowcy</w:t>
      </w:r>
      <w:r w:rsidR="00AE6F03" w:rsidRPr="005659B3">
        <w:t xml:space="preserve"> samochodu,</w:t>
      </w:r>
      <w:r w:rsidR="00AD15BB" w:rsidRPr="005659B3">
        <w:t xml:space="preserve"> nr telefonu komórkowego,</w:t>
      </w:r>
    </w:p>
    <w:p w14:paraId="38A3AD4F" w14:textId="77777777" w:rsidR="00C2624C" w:rsidRPr="005659B3" w:rsidRDefault="00AE6F03" w:rsidP="00EA0BA4">
      <w:pPr>
        <w:numPr>
          <w:ilvl w:val="0"/>
          <w:numId w:val="8"/>
        </w:numPr>
        <w:jc w:val="both"/>
      </w:pPr>
      <w:r w:rsidRPr="005659B3">
        <w:t>imię i nazwisko</w:t>
      </w:r>
      <w:r w:rsidR="0031562E" w:rsidRPr="005659B3">
        <w:t xml:space="preserve"> opiekuna,</w:t>
      </w:r>
      <w:r w:rsidR="00AD15BB" w:rsidRPr="005659B3">
        <w:t xml:space="preserve"> nr telefonu komórkowego</w:t>
      </w:r>
      <w:r w:rsidR="00C2624C" w:rsidRPr="005659B3">
        <w:t>,</w:t>
      </w:r>
    </w:p>
    <w:p w14:paraId="7A3C8FC1" w14:textId="77777777" w:rsidR="00C2624C" w:rsidRPr="005659B3" w:rsidRDefault="00705A37" w:rsidP="00EA0BA4">
      <w:pPr>
        <w:numPr>
          <w:ilvl w:val="0"/>
          <w:numId w:val="8"/>
        </w:numPr>
        <w:jc w:val="both"/>
      </w:pPr>
      <w:r w:rsidRPr="005659B3">
        <w:t>odległość w km</w:t>
      </w:r>
      <w:r w:rsidR="00DF35AD" w:rsidRPr="005659B3">
        <w:t xml:space="preserve"> między poszczególnymi przystankami</w:t>
      </w:r>
      <w:r w:rsidR="00C2624C" w:rsidRPr="005659B3">
        <w:t>,</w:t>
      </w:r>
    </w:p>
    <w:p w14:paraId="0063DA13" w14:textId="77777777" w:rsidR="00DF35AD" w:rsidRDefault="00FC5E5B" w:rsidP="00EA0BA4">
      <w:pPr>
        <w:numPr>
          <w:ilvl w:val="0"/>
          <w:numId w:val="8"/>
        </w:numPr>
        <w:jc w:val="both"/>
      </w:pPr>
      <w:r w:rsidRPr="005659B3">
        <w:t>długość całej trasy</w:t>
      </w:r>
      <w:r w:rsidR="00567C56" w:rsidRPr="005659B3">
        <w:t>.</w:t>
      </w:r>
    </w:p>
    <w:p w14:paraId="349A3232" w14:textId="77777777" w:rsidR="00A06845" w:rsidRPr="005659B3" w:rsidRDefault="00A06845" w:rsidP="00A06845">
      <w:pPr>
        <w:ind w:left="644"/>
        <w:jc w:val="both"/>
      </w:pPr>
    </w:p>
    <w:p w14:paraId="11B1C13A" w14:textId="77777777" w:rsidR="00C2624C" w:rsidRDefault="005E4E09" w:rsidP="00EA0BA4">
      <w:pPr>
        <w:numPr>
          <w:ilvl w:val="0"/>
          <w:numId w:val="7"/>
        </w:numPr>
        <w:jc w:val="both"/>
      </w:pPr>
      <w:r w:rsidRPr="005659B3">
        <w:t xml:space="preserve">Powyższy harmonogram stanowi </w:t>
      </w:r>
      <w:r w:rsidRPr="005659B3">
        <w:rPr>
          <w:b/>
          <w:i/>
        </w:rPr>
        <w:t xml:space="preserve">załącznik nr </w:t>
      </w:r>
      <w:r w:rsidR="00E66238" w:rsidRPr="005659B3">
        <w:rPr>
          <w:b/>
          <w:i/>
        </w:rPr>
        <w:t>1</w:t>
      </w:r>
      <w:r w:rsidRPr="005659B3">
        <w:t xml:space="preserve"> do Umowy. </w:t>
      </w:r>
    </w:p>
    <w:p w14:paraId="67C9FA0D" w14:textId="77777777" w:rsidR="00A06845" w:rsidRPr="005659B3" w:rsidRDefault="00A06845" w:rsidP="00A06845">
      <w:pPr>
        <w:ind w:left="360"/>
        <w:jc w:val="both"/>
      </w:pPr>
    </w:p>
    <w:p w14:paraId="6B4E9BFF" w14:textId="77777777" w:rsidR="00C2624C" w:rsidRDefault="00B35DCC" w:rsidP="00EA0BA4">
      <w:pPr>
        <w:numPr>
          <w:ilvl w:val="0"/>
          <w:numId w:val="7"/>
        </w:numPr>
        <w:jc w:val="both"/>
      </w:pPr>
      <w:r w:rsidRPr="005659B3">
        <w:t>W</w:t>
      </w:r>
      <w:r w:rsidR="009A7877" w:rsidRPr="005659B3">
        <w:t xml:space="preserve"> przypadku zmian w składzie dowożonych dzieci, Wykonawca zobowiązuje się do ich dowożenia zgodnie ze zmienionym wykazem od następnego dnia po otrzymaniu informacji o zmianie, chyba że Zamawiający określi termin późniejszy.</w:t>
      </w:r>
      <w:r w:rsidR="00644772" w:rsidRPr="005659B3">
        <w:t xml:space="preserve"> Zaktualizowany </w:t>
      </w:r>
      <w:r w:rsidR="00F76E07" w:rsidRPr="005659B3">
        <w:t>harmonogram</w:t>
      </w:r>
      <w:r w:rsidR="00644772" w:rsidRPr="005659B3">
        <w:t>, Wykonawca niezwłocznie dostarczy Zamawiającemu.</w:t>
      </w:r>
    </w:p>
    <w:p w14:paraId="46AC210C" w14:textId="77777777" w:rsidR="00A06845" w:rsidRPr="005659B3" w:rsidRDefault="00A06845" w:rsidP="00A06845">
      <w:pPr>
        <w:ind w:left="360"/>
        <w:jc w:val="both"/>
      </w:pPr>
    </w:p>
    <w:p w14:paraId="41C36A3F" w14:textId="2CDEC795" w:rsidR="00C2624C" w:rsidRDefault="005941EF" w:rsidP="00EA0BA4">
      <w:pPr>
        <w:numPr>
          <w:ilvl w:val="0"/>
          <w:numId w:val="7"/>
        </w:numPr>
        <w:jc w:val="both"/>
      </w:pPr>
      <w:r w:rsidRPr="005659B3">
        <w:t>Wykonawca ponosi pełną odpowiedzialność za bezpieczeństwo przewożonych dzieci (z zapewnieniem miejsc siedzących), stan techniczny</w:t>
      </w:r>
      <w:r w:rsidR="000B22E5" w:rsidRPr="005659B3">
        <w:t xml:space="preserve">, </w:t>
      </w:r>
      <w:r w:rsidRPr="005659B3">
        <w:t>sanitarny</w:t>
      </w:r>
      <w:r w:rsidR="000B22E5" w:rsidRPr="005659B3">
        <w:t xml:space="preserve"> i właściwe oznakowanie</w:t>
      </w:r>
      <w:r w:rsidRPr="005659B3">
        <w:t xml:space="preserve"> pojazdów oraz</w:t>
      </w:r>
      <w:r w:rsidR="00DD4B9C" w:rsidRPr="005659B3">
        <w:t xml:space="preserve"> ewentualne szkody</w:t>
      </w:r>
      <w:r w:rsidRPr="005659B3">
        <w:t xml:space="preserve"> wynikłe</w:t>
      </w:r>
      <w:r w:rsidR="001D6B66" w:rsidRPr="005659B3">
        <w:t xml:space="preserve"> </w:t>
      </w:r>
      <w:r w:rsidR="00DD4B9C" w:rsidRPr="005659B3">
        <w:t xml:space="preserve">z niedopełnienia obowiązków nałożonych </w:t>
      </w:r>
      <w:r w:rsidR="00A06845">
        <w:t xml:space="preserve">                 </w:t>
      </w:r>
      <w:r w:rsidR="00DD4B9C" w:rsidRPr="005659B3">
        <w:t>na niego niniejszą umową.</w:t>
      </w:r>
    </w:p>
    <w:p w14:paraId="57E4E8A9" w14:textId="77777777" w:rsidR="00A06845" w:rsidRPr="005659B3" w:rsidRDefault="00A06845" w:rsidP="00A06845">
      <w:pPr>
        <w:ind w:left="360"/>
        <w:jc w:val="both"/>
      </w:pPr>
    </w:p>
    <w:p w14:paraId="00CFD26D" w14:textId="77777777" w:rsidR="00C2624C" w:rsidRDefault="00640B91" w:rsidP="00EA0BA4">
      <w:pPr>
        <w:numPr>
          <w:ilvl w:val="0"/>
          <w:numId w:val="7"/>
        </w:numPr>
        <w:jc w:val="both"/>
      </w:pPr>
      <w:r w:rsidRPr="005659B3">
        <w:t xml:space="preserve">Wykonawca zapewnia </w:t>
      </w:r>
      <w:r w:rsidR="00015A8C" w:rsidRPr="005659B3">
        <w:t>ciągłość usług</w:t>
      </w:r>
      <w:r w:rsidR="00B35DCC" w:rsidRPr="005659B3">
        <w:t xml:space="preserve">, </w:t>
      </w:r>
      <w:r w:rsidRPr="005659B3">
        <w:t>pełną kulturę obsługi</w:t>
      </w:r>
      <w:r w:rsidR="008745FD" w:rsidRPr="005659B3">
        <w:t xml:space="preserve"> i</w:t>
      </w:r>
      <w:r w:rsidR="00DD4B9C" w:rsidRPr="005659B3">
        <w:t xml:space="preserve"> punktualność </w:t>
      </w:r>
      <w:r w:rsidRPr="005659B3">
        <w:t xml:space="preserve">zgodnie </w:t>
      </w:r>
      <w:r w:rsidR="00C2624C" w:rsidRPr="005659B3">
        <w:br/>
      </w:r>
      <w:r w:rsidRPr="005659B3">
        <w:t xml:space="preserve">z ustalonymi godzinami kursowania </w:t>
      </w:r>
      <w:r w:rsidR="00DD4B9C" w:rsidRPr="005659B3">
        <w:t>pojazd</w:t>
      </w:r>
      <w:r w:rsidRPr="005659B3">
        <w:t>ów</w:t>
      </w:r>
      <w:r w:rsidR="008745FD" w:rsidRPr="005659B3">
        <w:t xml:space="preserve"> oraz oświadcza, że usługę dowożenia dzieci będzie wykonywał przy dołożeniu szczególnej staranności</w:t>
      </w:r>
      <w:r w:rsidR="00C2624C" w:rsidRPr="005659B3">
        <w:t>.</w:t>
      </w:r>
    </w:p>
    <w:p w14:paraId="3C371562" w14:textId="77777777" w:rsidR="00A06845" w:rsidRPr="005659B3" w:rsidRDefault="00A06845" w:rsidP="00A06845">
      <w:pPr>
        <w:ind w:left="360"/>
        <w:jc w:val="both"/>
      </w:pPr>
    </w:p>
    <w:p w14:paraId="3FC8436A" w14:textId="77777777" w:rsidR="00C2624C" w:rsidRDefault="00CC6F3F" w:rsidP="00EA0BA4">
      <w:pPr>
        <w:numPr>
          <w:ilvl w:val="0"/>
          <w:numId w:val="7"/>
        </w:numPr>
        <w:jc w:val="both"/>
      </w:pPr>
      <w:r w:rsidRPr="005659B3">
        <w:t xml:space="preserve">W przypadku awarii </w:t>
      </w:r>
      <w:r w:rsidR="00DD4B9C" w:rsidRPr="005659B3">
        <w:t>pojazdu,</w:t>
      </w:r>
      <w:r w:rsidRPr="005659B3">
        <w:t xml:space="preserve"> Wykonawca zobowiązuje się do przewozu dzieci zastępczymi środkami transportu, pokrywając związane z tym wydatki.</w:t>
      </w:r>
    </w:p>
    <w:p w14:paraId="279C7E12" w14:textId="77777777" w:rsidR="00A06845" w:rsidRPr="005659B3" w:rsidRDefault="00A06845" w:rsidP="00A06845">
      <w:pPr>
        <w:ind w:left="360"/>
        <w:jc w:val="both"/>
      </w:pPr>
    </w:p>
    <w:p w14:paraId="00CF0C9C" w14:textId="5E609F1B" w:rsidR="00C2624C" w:rsidRDefault="00B67140" w:rsidP="00EA0BA4">
      <w:pPr>
        <w:numPr>
          <w:ilvl w:val="0"/>
          <w:numId w:val="7"/>
        </w:numPr>
        <w:jc w:val="both"/>
      </w:pPr>
      <w:r w:rsidRPr="005659B3">
        <w:t>W przypadku zamiany pojazdu</w:t>
      </w:r>
      <w:r w:rsidR="006E66B1" w:rsidRPr="005659B3">
        <w:t xml:space="preserve"> zgłoszonego do realizacji przedmiotu </w:t>
      </w:r>
      <w:r w:rsidR="0069638B" w:rsidRPr="005659B3">
        <w:t>U</w:t>
      </w:r>
      <w:r w:rsidR="006E66B1" w:rsidRPr="005659B3">
        <w:t>mowy, Wykonawca zobowiązany</w:t>
      </w:r>
      <w:r w:rsidR="00A06845">
        <w:t xml:space="preserve"> </w:t>
      </w:r>
      <w:r w:rsidR="006E66B1" w:rsidRPr="005659B3">
        <w:t>jes</w:t>
      </w:r>
      <w:r w:rsidR="00015A8C" w:rsidRPr="005659B3">
        <w:t>t</w:t>
      </w:r>
      <w:r w:rsidR="006E66B1" w:rsidRPr="005659B3">
        <w:t xml:space="preserve"> do niezwłocznego informowania Zamawiającego </w:t>
      </w:r>
      <w:r w:rsidR="00C2624C" w:rsidRPr="005659B3">
        <w:br/>
      </w:r>
      <w:r w:rsidR="006E66B1" w:rsidRPr="005659B3">
        <w:t>o zaistniałej sytuacji, okazania pojazdu oraz aktualnych dokumentów potwierdzających wymagania techniczne</w:t>
      </w:r>
      <w:r w:rsidR="00015A8C" w:rsidRPr="005659B3">
        <w:t>.</w:t>
      </w:r>
    </w:p>
    <w:p w14:paraId="0469A441" w14:textId="77777777" w:rsidR="00A06845" w:rsidRPr="005659B3" w:rsidRDefault="00A06845" w:rsidP="00A06845">
      <w:pPr>
        <w:ind w:left="360"/>
        <w:jc w:val="both"/>
      </w:pPr>
    </w:p>
    <w:p w14:paraId="2223661C" w14:textId="77777777" w:rsidR="00C2624C" w:rsidRDefault="006246F4" w:rsidP="00EA0BA4">
      <w:pPr>
        <w:numPr>
          <w:ilvl w:val="0"/>
          <w:numId w:val="7"/>
        </w:numPr>
        <w:jc w:val="both"/>
      </w:pPr>
      <w:r w:rsidRPr="005659B3">
        <w:t xml:space="preserve">Wykonawca zobowiązany jest do ubezpieczenia od odpowiedzialności cywilnej </w:t>
      </w:r>
      <w:r w:rsidR="00C2624C" w:rsidRPr="005659B3">
        <w:br/>
      </w:r>
      <w:r w:rsidRPr="005659B3">
        <w:t xml:space="preserve">w zakresie prowadzonej działalności gospodarczej związanej z przedmiotem zamówienia przez cały okres trwania umowy, na kwotę </w:t>
      </w:r>
      <w:r w:rsidR="00D368C4" w:rsidRPr="005659B3">
        <w:t>nie mniejszą niż</w:t>
      </w:r>
      <w:r w:rsidRPr="005659B3">
        <w:t xml:space="preserve"> </w:t>
      </w:r>
      <w:r w:rsidR="00952E07" w:rsidRPr="005659B3">
        <w:t>100 000 zł (słownie: sto tysięcy złotych) oraz</w:t>
      </w:r>
      <w:r w:rsidR="002B2BA2" w:rsidRPr="005659B3">
        <w:t xml:space="preserve"> przed</w:t>
      </w:r>
      <w:r w:rsidR="00633002" w:rsidRPr="005659B3">
        <w:t>ł</w:t>
      </w:r>
      <w:r w:rsidR="002B2BA2" w:rsidRPr="005659B3">
        <w:t>ożenia Zamawiającemu kopii aktualnej opłaconej polisy.</w:t>
      </w:r>
    </w:p>
    <w:p w14:paraId="17ACD8E9" w14:textId="77777777" w:rsidR="00A06845" w:rsidRPr="005659B3" w:rsidRDefault="00A06845" w:rsidP="00A06845">
      <w:pPr>
        <w:ind w:left="360"/>
        <w:jc w:val="both"/>
      </w:pPr>
    </w:p>
    <w:p w14:paraId="431104CF" w14:textId="354BD6F0" w:rsidR="002B2BA2" w:rsidRPr="005659B3" w:rsidRDefault="002B2BA2" w:rsidP="00EA0BA4">
      <w:pPr>
        <w:numPr>
          <w:ilvl w:val="0"/>
          <w:numId w:val="7"/>
        </w:numPr>
        <w:jc w:val="both"/>
      </w:pPr>
      <w:r w:rsidRPr="005659B3">
        <w:t xml:space="preserve">Wykonawca jest zobowiązany utrzymać limit maksymalnej kwoty ubezpieczenia, o której mowa w ust.8 przez cały okres obowiązywania </w:t>
      </w:r>
      <w:r w:rsidR="0069638B" w:rsidRPr="005659B3">
        <w:t>U</w:t>
      </w:r>
      <w:r w:rsidRPr="005659B3">
        <w:t>mowy.</w:t>
      </w:r>
    </w:p>
    <w:p w14:paraId="2FF6300A" w14:textId="77777777" w:rsidR="00F733AE" w:rsidRPr="005659B3" w:rsidRDefault="00F733AE" w:rsidP="00F733AE">
      <w:pPr>
        <w:jc w:val="both"/>
      </w:pPr>
    </w:p>
    <w:p w14:paraId="479517AB" w14:textId="77777777" w:rsidR="00F733AE" w:rsidRPr="005659B3" w:rsidRDefault="00F733AE" w:rsidP="00F733AE">
      <w:pPr>
        <w:jc w:val="both"/>
      </w:pPr>
    </w:p>
    <w:p w14:paraId="7EF246DC" w14:textId="77777777" w:rsidR="000C4B23" w:rsidRPr="005659B3" w:rsidRDefault="000C4B23" w:rsidP="00EA0BA4">
      <w:pPr>
        <w:jc w:val="both"/>
        <w:rPr>
          <w:b/>
        </w:rPr>
      </w:pPr>
    </w:p>
    <w:p w14:paraId="2F955D5C" w14:textId="77777777" w:rsidR="00DD4612" w:rsidRPr="005659B3" w:rsidRDefault="00725826" w:rsidP="00EA0BA4">
      <w:pPr>
        <w:ind w:left="360"/>
        <w:jc w:val="center"/>
        <w:rPr>
          <w:b/>
        </w:rPr>
      </w:pPr>
      <w:r w:rsidRPr="005659B3">
        <w:rPr>
          <w:b/>
        </w:rPr>
        <w:t>§ 11</w:t>
      </w:r>
      <w:r w:rsidR="00DD4B9C" w:rsidRPr="005659B3">
        <w:rPr>
          <w:b/>
        </w:rPr>
        <w:t xml:space="preserve">. </w:t>
      </w:r>
      <w:r w:rsidR="00FD6A09" w:rsidRPr="005659B3">
        <w:rPr>
          <w:b/>
        </w:rPr>
        <w:t>Nadzór</w:t>
      </w:r>
    </w:p>
    <w:p w14:paraId="102B5A95" w14:textId="77777777" w:rsidR="00301381" w:rsidRPr="005659B3" w:rsidRDefault="00301381" w:rsidP="00EA0BA4">
      <w:pPr>
        <w:ind w:left="360"/>
        <w:jc w:val="center"/>
        <w:rPr>
          <w:b/>
        </w:rPr>
      </w:pPr>
    </w:p>
    <w:p w14:paraId="02ED6649" w14:textId="46C88C17" w:rsidR="00FD6A09" w:rsidRPr="005659B3" w:rsidRDefault="00584F68" w:rsidP="00EA0BA4">
      <w:pPr>
        <w:numPr>
          <w:ilvl w:val="0"/>
          <w:numId w:val="9"/>
        </w:numPr>
        <w:jc w:val="both"/>
      </w:pPr>
      <w:r w:rsidRPr="005659B3">
        <w:t xml:space="preserve">W ramach nadzoru nad wykonywaniem </w:t>
      </w:r>
      <w:r w:rsidR="00E66238" w:rsidRPr="005659B3">
        <w:t>U</w:t>
      </w:r>
      <w:r w:rsidRPr="005659B3">
        <w:t>mowy, Zamawiający może</w:t>
      </w:r>
      <w:r w:rsidR="00A06845">
        <w:t xml:space="preserve"> </w:t>
      </w:r>
      <w:r w:rsidRPr="005659B3">
        <w:t>w szczególności:</w:t>
      </w:r>
    </w:p>
    <w:p w14:paraId="6879C10E" w14:textId="77777777" w:rsidR="00C2624C" w:rsidRPr="005659B3" w:rsidRDefault="00C2624C" w:rsidP="00EA0BA4">
      <w:pPr>
        <w:numPr>
          <w:ilvl w:val="0"/>
          <w:numId w:val="10"/>
        </w:numPr>
        <w:jc w:val="both"/>
      </w:pPr>
      <w:r w:rsidRPr="005659B3">
        <w:t xml:space="preserve">żądać </w:t>
      </w:r>
      <w:r w:rsidR="00584F68" w:rsidRPr="005659B3">
        <w:t>do wglądu dokumentów potwierdzający</w:t>
      </w:r>
      <w:r w:rsidRPr="005659B3">
        <w:t xml:space="preserve">ch sprawność pojazdów </w:t>
      </w:r>
      <w:r w:rsidR="00584F68" w:rsidRPr="005659B3">
        <w:t>samochodowych oraz ich dowodów rejestracyjnych,</w:t>
      </w:r>
    </w:p>
    <w:p w14:paraId="21F01B52" w14:textId="77777777" w:rsidR="00C2624C" w:rsidRPr="005659B3" w:rsidRDefault="00584F68" w:rsidP="00EA0BA4">
      <w:pPr>
        <w:numPr>
          <w:ilvl w:val="0"/>
          <w:numId w:val="10"/>
        </w:numPr>
        <w:jc w:val="both"/>
      </w:pPr>
      <w:r w:rsidRPr="005659B3">
        <w:lastRenderedPageBreak/>
        <w:t>żądać do wglądu dokumentów kierowców i o</w:t>
      </w:r>
      <w:r w:rsidR="009A6F36" w:rsidRPr="005659B3">
        <w:t xml:space="preserve">piekunów, potwierdzających ich kwalifikacje do wykonywania niniejszej </w:t>
      </w:r>
      <w:r w:rsidR="0015048C" w:rsidRPr="005659B3">
        <w:t>U</w:t>
      </w:r>
      <w:r w:rsidR="009A6F36" w:rsidRPr="005659B3">
        <w:t>mowy,</w:t>
      </w:r>
    </w:p>
    <w:p w14:paraId="1354CC1E" w14:textId="77777777" w:rsidR="00C2624C" w:rsidRPr="005659B3" w:rsidRDefault="009A6F36" w:rsidP="00EA0BA4">
      <w:pPr>
        <w:numPr>
          <w:ilvl w:val="0"/>
          <w:numId w:val="10"/>
        </w:numPr>
        <w:jc w:val="both"/>
      </w:pPr>
      <w:r w:rsidRPr="005659B3">
        <w:t>kontrolować terminowość i punktualność wykonywanej usługi</w:t>
      </w:r>
      <w:r w:rsidR="00A92E16" w:rsidRPr="005659B3">
        <w:t>,</w:t>
      </w:r>
    </w:p>
    <w:p w14:paraId="37275EA2" w14:textId="77777777" w:rsidR="00A92E16" w:rsidRDefault="00A92E16" w:rsidP="00EA0BA4">
      <w:pPr>
        <w:numPr>
          <w:ilvl w:val="0"/>
          <w:numId w:val="10"/>
        </w:numPr>
        <w:jc w:val="both"/>
      </w:pPr>
      <w:r w:rsidRPr="005659B3">
        <w:t>dokumentować uwagi i opinie dotyczące wykonywanej usługi</w:t>
      </w:r>
      <w:r w:rsidR="00F76E07" w:rsidRPr="005659B3">
        <w:t>.</w:t>
      </w:r>
    </w:p>
    <w:p w14:paraId="7455DE19" w14:textId="77777777" w:rsidR="00A06845" w:rsidRPr="005659B3" w:rsidRDefault="00A06845" w:rsidP="00A06845">
      <w:pPr>
        <w:ind w:left="720"/>
        <w:jc w:val="both"/>
      </w:pPr>
    </w:p>
    <w:p w14:paraId="6818E38B" w14:textId="1CD889AE" w:rsidR="00EB2F6D" w:rsidRPr="005659B3" w:rsidRDefault="00EB2F6D" w:rsidP="00EB2F6D">
      <w:pPr>
        <w:numPr>
          <w:ilvl w:val="0"/>
          <w:numId w:val="9"/>
        </w:numPr>
        <w:jc w:val="both"/>
      </w:pPr>
      <w:bookmarkStart w:id="0" w:name="_Hlk183980720"/>
      <w:r w:rsidRPr="005659B3">
        <w:t xml:space="preserve">W ramach nadzoru, nad wykonywaniem umowy, Zamawiający będzie żądał do wglądu </w:t>
      </w:r>
      <w:r w:rsidR="00A06845">
        <w:t xml:space="preserve">              </w:t>
      </w:r>
      <w:r w:rsidRPr="005659B3">
        <w:t xml:space="preserve">w terminie 7 dni od zawarcia  umowy: </w:t>
      </w:r>
    </w:p>
    <w:p w14:paraId="143E2E13" w14:textId="5D78A180" w:rsidR="00EB2F6D" w:rsidRDefault="00EB2F6D" w:rsidP="007F73B8">
      <w:pPr>
        <w:pStyle w:val="Akapitzlist"/>
        <w:numPr>
          <w:ilvl w:val="0"/>
          <w:numId w:val="41"/>
        </w:numPr>
        <w:jc w:val="both"/>
        <w:rPr>
          <w:sz w:val="24"/>
          <w:szCs w:val="24"/>
        </w:rPr>
      </w:pPr>
      <w:r w:rsidRPr="005659B3">
        <w:rPr>
          <w:sz w:val="24"/>
          <w:szCs w:val="24"/>
        </w:rPr>
        <w:t>informacji z Krajowego Rejestru Karnego potwierdzającej, iż kierowcy / opiekunowie zatrudnieni przy realizacji zamówienia nie byli / nie są skazani za przestępstwa określone  w ustawie z dnia 13 maja 2016 r.</w:t>
      </w:r>
      <w:r w:rsidR="00A06845">
        <w:rPr>
          <w:sz w:val="24"/>
          <w:szCs w:val="24"/>
        </w:rPr>
        <w:t xml:space="preserve"> </w:t>
      </w:r>
      <w:r w:rsidRPr="005659B3">
        <w:rPr>
          <w:sz w:val="24"/>
          <w:szCs w:val="24"/>
        </w:rPr>
        <w:t>o przeciwdziałaniu zagrożeniom przestępczością na tle seksualnym</w:t>
      </w:r>
      <w:r w:rsidR="00A06845">
        <w:rPr>
          <w:sz w:val="24"/>
          <w:szCs w:val="24"/>
        </w:rPr>
        <w:t xml:space="preserve"> </w:t>
      </w:r>
      <w:r w:rsidRPr="005659B3">
        <w:rPr>
          <w:sz w:val="24"/>
          <w:szCs w:val="24"/>
        </w:rPr>
        <w:t xml:space="preserve">i ochronie małoletnich </w:t>
      </w:r>
      <w:r w:rsidR="00A06845">
        <w:rPr>
          <w:sz w:val="24"/>
          <w:szCs w:val="24"/>
        </w:rPr>
        <w:t xml:space="preserve">                                   </w:t>
      </w:r>
      <w:r w:rsidRPr="005659B3">
        <w:rPr>
          <w:sz w:val="24"/>
          <w:szCs w:val="24"/>
        </w:rPr>
        <w:t xml:space="preserve">( Dz. U. z 2024 r.  poz. 560). </w:t>
      </w:r>
    </w:p>
    <w:p w14:paraId="4CFDF88C" w14:textId="77777777" w:rsidR="00A06845" w:rsidRPr="005659B3" w:rsidRDefault="00A06845" w:rsidP="00A06845">
      <w:pPr>
        <w:pStyle w:val="Akapitzlist"/>
        <w:ind w:left="1080"/>
        <w:jc w:val="both"/>
        <w:rPr>
          <w:sz w:val="24"/>
          <w:szCs w:val="24"/>
        </w:rPr>
      </w:pPr>
    </w:p>
    <w:p w14:paraId="64D1F951" w14:textId="3C57580F" w:rsidR="00EB2F6D" w:rsidRDefault="00EB2F6D" w:rsidP="00EE71C1">
      <w:pPr>
        <w:numPr>
          <w:ilvl w:val="0"/>
          <w:numId w:val="9"/>
        </w:numPr>
        <w:jc w:val="both"/>
      </w:pPr>
      <w:r w:rsidRPr="005659B3">
        <w:t>Po powzięciu informacji przez Wykonawcę lub/i Zamawiającego oraz nie przedłożeniu przez Wykonawcę Zamawiającemu stosownego zaświadczenia</w:t>
      </w:r>
      <w:r w:rsidR="00A06845">
        <w:t xml:space="preserve"> </w:t>
      </w:r>
      <w:r w:rsidRPr="005659B3">
        <w:t xml:space="preserve">z Krajowego Rejestru Karnego o skazaniu  kierowcy / opiekuna zatrudnionego przy realizacji zamówienia </w:t>
      </w:r>
      <w:r w:rsidR="00A06845">
        <w:t xml:space="preserve">                       </w:t>
      </w:r>
      <w:r w:rsidRPr="005659B3">
        <w:t>za przestępstwa określone w ustawie z dnia 13 maja 2016 r. o przeciwdziałaniu zagrożeniom przestępczością na tle seksualnym i ochronie małoletnich ( Dz. U. z 2024 r.  poz. 560), Zamawiający w trybie natychmiastowym wyklucza takiego kierowcę  / opiekuna z realizacji zamówienia.</w:t>
      </w:r>
    </w:p>
    <w:p w14:paraId="31E754C8" w14:textId="77777777" w:rsidR="00A06845" w:rsidRPr="005659B3" w:rsidRDefault="00A06845" w:rsidP="00A06845">
      <w:pPr>
        <w:ind w:left="360"/>
        <w:jc w:val="both"/>
      </w:pPr>
    </w:p>
    <w:p w14:paraId="210242FE" w14:textId="7AF76193" w:rsidR="00EB2F6D" w:rsidRDefault="00EB2F6D" w:rsidP="00EE71C1">
      <w:pPr>
        <w:numPr>
          <w:ilvl w:val="0"/>
          <w:numId w:val="9"/>
        </w:numPr>
        <w:jc w:val="both"/>
      </w:pPr>
      <w:r w:rsidRPr="005659B3">
        <w:t xml:space="preserve">W związku z zapisami ust. 3 i 4, Wykonawca ma możliwość zmiany kierowcy </w:t>
      </w:r>
      <w:r w:rsidR="00A06845">
        <w:t xml:space="preserve">                             </w:t>
      </w:r>
      <w:r w:rsidRPr="005659B3">
        <w:t xml:space="preserve">przy zastrzeżeniu, o którym mowa w ust. 6. </w:t>
      </w:r>
    </w:p>
    <w:p w14:paraId="38695880" w14:textId="77777777" w:rsidR="00A06845" w:rsidRPr="005659B3" w:rsidRDefault="00A06845" w:rsidP="00A06845">
      <w:pPr>
        <w:ind w:left="360"/>
        <w:jc w:val="both"/>
      </w:pPr>
    </w:p>
    <w:p w14:paraId="086E2A4C" w14:textId="1C8675DA" w:rsidR="00EB2F6D" w:rsidRDefault="00EB2F6D" w:rsidP="00EE71C1">
      <w:pPr>
        <w:numPr>
          <w:ilvl w:val="0"/>
          <w:numId w:val="9"/>
        </w:numPr>
        <w:jc w:val="both"/>
      </w:pPr>
      <w:r w:rsidRPr="005659B3">
        <w:t>W przypadku konieczności zmiany kierowcy/opiekuna musi on spełniać wszystkie warunki udziału w postępowaniu przetargowym postawione w SWZ co do zatrudnionych kierowców /opiekunów</w:t>
      </w:r>
      <w:r w:rsidR="00EE71C1" w:rsidRPr="005659B3">
        <w:t>.</w:t>
      </w:r>
    </w:p>
    <w:p w14:paraId="6FB1DA3D" w14:textId="77777777" w:rsidR="00A06845" w:rsidRPr="005659B3" w:rsidRDefault="00A06845" w:rsidP="00A06845">
      <w:pPr>
        <w:ind w:left="360"/>
        <w:jc w:val="both"/>
      </w:pPr>
    </w:p>
    <w:p w14:paraId="1DF37479" w14:textId="612CD081" w:rsidR="00EB2F6D" w:rsidRPr="005659B3" w:rsidRDefault="00EB2F6D" w:rsidP="00EE71C1">
      <w:pPr>
        <w:numPr>
          <w:ilvl w:val="0"/>
          <w:numId w:val="9"/>
        </w:numPr>
        <w:jc w:val="both"/>
      </w:pPr>
      <w:r w:rsidRPr="005659B3">
        <w:t xml:space="preserve">Zamawiający zastrzega sobie prawo dokonywania dodatkowych przeglądów stanu technicznego wskazanego pojazdu, niezależnie od przeglądów dokonywanych </w:t>
      </w:r>
      <w:r w:rsidR="00A06845">
        <w:t xml:space="preserve">                                  </w:t>
      </w:r>
      <w:r w:rsidRPr="005659B3">
        <w:t xml:space="preserve">na podstawie przepisów ustawy Prawo o ruchu drogowym. Niezależnie od tego upoważniony pracownik Zamawiającego może kontrolować czy usługi wykonywane </w:t>
      </w:r>
      <w:r w:rsidR="00A06845">
        <w:t xml:space="preserve">                   </w:t>
      </w:r>
      <w:r w:rsidRPr="005659B3">
        <w:t>są zgodnie z postanowieniami niniejszej umowy.</w:t>
      </w:r>
    </w:p>
    <w:bookmarkEnd w:id="0"/>
    <w:p w14:paraId="03FCBFA1" w14:textId="77777777" w:rsidR="003F1496" w:rsidRPr="005659B3" w:rsidRDefault="003F1496" w:rsidP="00EA0BA4">
      <w:pPr>
        <w:jc w:val="both"/>
      </w:pPr>
    </w:p>
    <w:p w14:paraId="36B32066" w14:textId="79360B81" w:rsidR="002E4423" w:rsidRDefault="003F1496" w:rsidP="00F733AE">
      <w:pPr>
        <w:ind w:left="360"/>
        <w:jc w:val="center"/>
        <w:rPr>
          <w:b/>
        </w:rPr>
      </w:pPr>
      <w:r w:rsidRPr="005659B3">
        <w:rPr>
          <w:b/>
        </w:rPr>
        <w:t xml:space="preserve">§ </w:t>
      </w:r>
      <w:r w:rsidR="00725826" w:rsidRPr="005659B3">
        <w:rPr>
          <w:b/>
        </w:rPr>
        <w:t>12</w:t>
      </w:r>
      <w:r w:rsidRPr="005659B3">
        <w:rPr>
          <w:b/>
        </w:rPr>
        <w:t xml:space="preserve">. Przetwarzanie danych osobowych </w:t>
      </w:r>
    </w:p>
    <w:p w14:paraId="50D01584" w14:textId="77777777" w:rsidR="00A06845" w:rsidRPr="005659B3" w:rsidRDefault="00A06845" w:rsidP="00F733AE">
      <w:pPr>
        <w:ind w:left="360"/>
        <w:jc w:val="center"/>
        <w:rPr>
          <w:b/>
        </w:rPr>
      </w:pPr>
    </w:p>
    <w:p w14:paraId="3AA485EE" w14:textId="4C21BE0E" w:rsidR="00DF4688" w:rsidRDefault="00DF4688" w:rsidP="00EA0BA4">
      <w:pPr>
        <w:pStyle w:val="Akapitzlist"/>
        <w:numPr>
          <w:ilvl w:val="0"/>
          <w:numId w:val="31"/>
        </w:numPr>
        <w:jc w:val="both"/>
        <w:rPr>
          <w:sz w:val="24"/>
          <w:szCs w:val="24"/>
        </w:rPr>
      </w:pPr>
      <w:r w:rsidRPr="005659B3">
        <w:rPr>
          <w:sz w:val="24"/>
          <w:szCs w:val="24"/>
        </w:rPr>
        <w:t>Powierzenie przetwarzania danych</w:t>
      </w:r>
      <w:r w:rsidR="00F41226" w:rsidRPr="005659B3">
        <w:rPr>
          <w:sz w:val="24"/>
          <w:szCs w:val="24"/>
        </w:rPr>
        <w:t xml:space="preserve"> osobowych</w:t>
      </w:r>
      <w:r w:rsidRPr="005659B3">
        <w:rPr>
          <w:sz w:val="24"/>
          <w:szCs w:val="24"/>
        </w:rPr>
        <w:t xml:space="preserve"> w ramach niniejszej Umowy zostanie uregulowane odrębną umową powierzenia</w:t>
      </w:r>
      <w:r w:rsidR="00F41226" w:rsidRPr="005659B3">
        <w:rPr>
          <w:sz w:val="24"/>
          <w:szCs w:val="24"/>
        </w:rPr>
        <w:t xml:space="preserve"> przetwarzania</w:t>
      </w:r>
      <w:r w:rsidRPr="005659B3">
        <w:rPr>
          <w:sz w:val="24"/>
          <w:szCs w:val="24"/>
        </w:rPr>
        <w:t xml:space="preserve"> danych osobowych.</w:t>
      </w:r>
    </w:p>
    <w:p w14:paraId="0C6B504F" w14:textId="77777777" w:rsidR="00A06845" w:rsidRPr="005659B3" w:rsidRDefault="00A06845" w:rsidP="00A06845">
      <w:pPr>
        <w:pStyle w:val="Akapitzlist"/>
        <w:ind w:left="360"/>
        <w:jc w:val="both"/>
        <w:rPr>
          <w:sz w:val="24"/>
          <w:szCs w:val="24"/>
        </w:rPr>
      </w:pPr>
    </w:p>
    <w:p w14:paraId="140A2411" w14:textId="6DA87861" w:rsidR="00CB77A2" w:rsidRPr="005659B3" w:rsidRDefault="00DF4688" w:rsidP="00EA0BA4">
      <w:pPr>
        <w:pStyle w:val="Akapitzlist"/>
        <w:numPr>
          <w:ilvl w:val="0"/>
          <w:numId w:val="31"/>
        </w:numPr>
        <w:jc w:val="both"/>
        <w:rPr>
          <w:sz w:val="24"/>
          <w:szCs w:val="24"/>
        </w:rPr>
      </w:pPr>
      <w:r w:rsidRPr="005659B3">
        <w:rPr>
          <w:sz w:val="24"/>
          <w:szCs w:val="24"/>
        </w:rPr>
        <w:t>Wykonawca zobowiązuje</w:t>
      </w:r>
      <w:r w:rsidR="00A06845">
        <w:rPr>
          <w:sz w:val="24"/>
          <w:szCs w:val="24"/>
        </w:rPr>
        <w:t xml:space="preserve"> się</w:t>
      </w:r>
      <w:r w:rsidRPr="005659B3">
        <w:rPr>
          <w:sz w:val="24"/>
          <w:szCs w:val="24"/>
        </w:rPr>
        <w:t xml:space="preserve"> do:</w:t>
      </w:r>
    </w:p>
    <w:p w14:paraId="461F20D6" w14:textId="2F8DC3A4" w:rsidR="00CB77A2" w:rsidRPr="005659B3" w:rsidRDefault="00DF4688" w:rsidP="00EA0BA4">
      <w:pPr>
        <w:pStyle w:val="Akapitzlist"/>
        <w:numPr>
          <w:ilvl w:val="0"/>
          <w:numId w:val="35"/>
        </w:numPr>
        <w:jc w:val="both"/>
        <w:rPr>
          <w:sz w:val="24"/>
          <w:szCs w:val="24"/>
        </w:rPr>
      </w:pPr>
      <w:r w:rsidRPr="005659B3">
        <w:rPr>
          <w:sz w:val="24"/>
          <w:szCs w:val="24"/>
        </w:rPr>
        <w:t xml:space="preserve">zachowania należytej  staranności w celu właściwej ochrony informacji uzyskanych </w:t>
      </w:r>
      <w:r w:rsidR="00A06845">
        <w:rPr>
          <w:sz w:val="24"/>
          <w:szCs w:val="24"/>
        </w:rPr>
        <w:t xml:space="preserve">               </w:t>
      </w:r>
      <w:r w:rsidRPr="005659B3">
        <w:rPr>
          <w:sz w:val="24"/>
          <w:szCs w:val="24"/>
        </w:rPr>
        <w:t xml:space="preserve">w trakcie wykonywania niniejszej Umowy, </w:t>
      </w:r>
    </w:p>
    <w:p w14:paraId="63DFD7AC" w14:textId="284C69D1" w:rsidR="00237172" w:rsidRDefault="00DF4688" w:rsidP="00EA0BA4">
      <w:pPr>
        <w:pStyle w:val="Akapitzlist"/>
        <w:numPr>
          <w:ilvl w:val="0"/>
          <w:numId w:val="35"/>
        </w:numPr>
        <w:jc w:val="both"/>
        <w:rPr>
          <w:sz w:val="24"/>
          <w:szCs w:val="24"/>
        </w:rPr>
      </w:pPr>
      <w:r w:rsidRPr="005659B3">
        <w:rPr>
          <w:sz w:val="24"/>
          <w:szCs w:val="24"/>
        </w:rPr>
        <w:t>niezwłoczn</w:t>
      </w:r>
      <w:r w:rsidR="00043A44" w:rsidRPr="005659B3">
        <w:rPr>
          <w:sz w:val="24"/>
          <w:szCs w:val="24"/>
        </w:rPr>
        <w:t>ego</w:t>
      </w:r>
      <w:r w:rsidRPr="005659B3">
        <w:rPr>
          <w:sz w:val="24"/>
          <w:szCs w:val="24"/>
        </w:rPr>
        <w:t xml:space="preserve"> zawiado</w:t>
      </w:r>
      <w:r w:rsidR="00043A44" w:rsidRPr="005659B3">
        <w:rPr>
          <w:sz w:val="24"/>
          <w:szCs w:val="24"/>
        </w:rPr>
        <w:t>mienia</w:t>
      </w:r>
      <w:r w:rsidRPr="005659B3">
        <w:rPr>
          <w:sz w:val="24"/>
          <w:szCs w:val="24"/>
        </w:rPr>
        <w:t xml:space="preserve"> Zamawiającego o każdym nieupoważnionym dostępie do danych osobowych lub każdej innej sytuacji mogącej mieć wpływ na poprawność lub bezpieczeństwo danych.</w:t>
      </w:r>
    </w:p>
    <w:p w14:paraId="017C164F" w14:textId="77777777" w:rsidR="00A06845" w:rsidRPr="005659B3" w:rsidRDefault="00A06845" w:rsidP="00A06845">
      <w:pPr>
        <w:pStyle w:val="Akapitzlist"/>
        <w:jc w:val="both"/>
        <w:rPr>
          <w:sz w:val="24"/>
          <w:szCs w:val="24"/>
        </w:rPr>
      </w:pPr>
    </w:p>
    <w:p w14:paraId="313E47D3" w14:textId="694EEE06" w:rsidR="00061E9D" w:rsidRPr="005659B3" w:rsidRDefault="00830655" w:rsidP="00EA0BA4">
      <w:pPr>
        <w:pStyle w:val="Akapitzlist"/>
        <w:numPr>
          <w:ilvl w:val="0"/>
          <w:numId w:val="31"/>
        </w:numPr>
        <w:jc w:val="both"/>
        <w:rPr>
          <w:sz w:val="24"/>
          <w:szCs w:val="24"/>
        </w:rPr>
      </w:pPr>
      <w:r w:rsidRPr="005659B3">
        <w:rPr>
          <w:sz w:val="24"/>
          <w:szCs w:val="24"/>
        </w:rPr>
        <w:t xml:space="preserve">Stosownie do art. 13 ust. 1 i 2 rozporządzenia Parlamentu Europejskiego i Rady (UE) 2016/679 z dnia 27 kwietnia 2016 r. w sprawie ochrony osób fizycznych w związku </w:t>
      </w:r>
      <w:r w:rsidR="00A06845">
        <w:rPr>
          <w:sz w:val="24"/>
          <w:szCs w:val="24"/>
        </w:rPr>
        <w:t xml:space="preserve">                        </w:t>
      </w:r>
      <w:r w:rsidRPr="005659B3">
        <w:rPr>
          <w:sz w:val="24"/>
          <w:szCs w:val="24"/>
        </w:rPr>
        <w:t xml:space="preserve">z przetwarzaniem danych osobowych i w sprawie swobodnego przepływu takich danych oraz uchylenia dyrektywy 95/46/WE (ogólne rozporządzenie o ochronie danych </w:t>
      </w:r>
      <w:r w:rsidRPr="005659B3">
        <w:rPr>
          <w:sz w:val="24"/>
          <w:szCs w:val="24"/>
        </w:rPr>
        <w:lastRenderedPageBreak/>
        <w:t>osobowych)(Dz. Urz. UE L 119 z 04 maja 2016 r., str. 1 – „RODO”) Zamawiający informuje</w:t>
      </w:r>
      <w:r w:rsidR="00061E9D" w:rsidRPr="005659B3">
        <w:rPr>
          <w:sz w:val="24"/>
          <w:szCs w:val="24"/>
        </w:rPr>
        <w:t xml:space="preserve"> że:</w:t>
      </w:r>
    </w:p>
    <w:p w14:paraId="754119B2" w14:textId="661B32F0" w:rsidR="00875F24" w:rsidRPr="005659B3" w:rsidRDefault="00061E9D" w:rsidP="00EA0BA4">
      <w:pPr>
        <w:pStyle w:val="Akapitzlist"/>
        <w:numPr>
          <w:ilvl w:val="0"/>
          <w:numId w:val="37"/>
        </w:numPr>
        <w:jc w:val="both"/>
        <w:rPr>
          <w:sz w:val="24"/>
          <w:szCs w:val="24"/>
        </w:rPr>
      </w:pPr>
      <w:r w:rsidRPr="005659B3">
        <w:rPr>
          <w:sz w:val="24"/>
          <w:szCs w:val="24"/>
        </w:rPr>
        <w:t>A</w:t>
      </w:r>
      <w:r w:rsidR="00830655" w:rsidRPr="005659B3">
        <w:rPr>
          <w:sz w:val="24"/>
          <w:szCs w:val="24"/>
        </w:rPr>
        <w:t xml:space="preserve">dministratorem danych osobowych jest </w:t>
      </w:r>
      <w:r w:rsidR="00BA1C5D" w:rsidRPr="005659B3">
        <w:rPr>
          <w:sz w:val="24"/>
          <w:szCs w:val="24"/>
        </w:rPr>
        <w:t xml:space="preserve">Wójt </w:t>
      </w:r>
      <w:r w:rsidR="00830655" w:rsidRPr="005659B3">
        <w:rPr>
          <w:sz w:val="24"/>
          <w:szCs w:val="24"/>
        </w:rPr>
        <w:t>Gmin</w:t>
      </w:r>
      <w:r w:rsidR="00BA1C5D" w:rsidRPr="005659B3">
        <w:rPr>
          <w:sz w:val="24"/>
          <w:szCs w:val="24"/>
        </w:rPr>
        <w:t>y</w:t>
      </w:r>
      <w:r w:rsidR="00830655" w:rsidRPr="005659B3">
        <w:rPr>
          <w:sz w:val="24"/>
          <w:szCs w:val="24"/>
        </w:rPr>
        <w:t xml:space="preserve"> Lubsza, ul. Brzeska 16, 49-313 Lubsza. Administrator wyznaczył Inspektora Ochrony Danych Osobowych, z którym w sprawach dotyczących przetwarzania danych osobowych można skontaktować się za pośrednictwem poczty elektronicznej pod adresem iod@lubsza.ug.gov.pl lub poczty tradycyjnej na adres: Urząd Gminy Lubsza, ul. Brzeska 16, 49-313 Lubsza</w:t>
      </w:r>
      <w:r w:rsidR="00A06845">
        <w:rPr>
          <w:sz w:val="24"/>
          <w:szCs w:val="24"/>
        </w:rPr>
        <w:t>,</w:t>
      </w:r>
    </w:p>
    <w:p w14:paraId="215F7E04" w14:textId="4B66E6EF" w:rsidR="00875F24" w:rsidRPr="005659B3" w:rsidRDefault="00830655" w:rsidP="00EA0BA4">
      <w:pPr>
        <w:pStyle w:val="Akapitzlist"/>
        <w:numPr>
          <w:ilvl w:val="0"/>
          <w:numId w:val="37"/>
        </w:numPr>
        <w:jc w:val="both"/>
        <w:rPr>
          <w:sz w:val="24"/>
          <w:szCs w:val="24"/>
        </w:rPr>
      </w:pPr>
      <w:r w:rsidRPr="005659B3">
        <w:rPr>
          <w:sz w:val="24"/>
          <w:szCs w:val="24"/>
        </w:rPr>
        <w:t>Dane osobowe przetwarzane będą na podstawie art. 6 ust. 1 lit. c RODO w celu związanym z prowadzeniem postępowania o udzielenie zamówienia publicznego oraz jego rozstrzygnięciem, jak również</w:t>
      </w:r>
      <w:r w:rsidR="00E2029B" w:rsidRPr="005659B3">
        <w:rPr>
          <w:sz w:val="24"/>
          <w:szCs w:val="24"/>
        </w:rPr>
        <w:t xml:space="preserve"> </w:t>
      </w:r>
      <w:r w:rsidRPr="005659B3">
        <w:rPr>
          <w:sz w:val="24"/>
          <w:szCs w:val="24"/>
        </w:rPr>
        <w:t xml:space="preserve">w celu zawarcia umowy w sprawie zamówienia publicznego oraz jej realizacji na podstawie art. 6 ust. 1 lit. b RODO, a także udokumentowania postępowania o udzielenie zamówienia i jego archiwizacji, wykonania ciążących na Administratorze danych obowiązków prawnych, </w:t>
      </w:r>
      <w:r w:rsidR="00A06845">
        <w:rPr>
          <w:sz w:val="24"/>
          <w:szCs w:val="24"/>
        </w:rPr>
        <w:t xml:space="preserve">                                   </w:t>
      </w:r>
      <w:r w:rsidRPr="005659B3">
        <w:rPr>
          <w:sz w:val="24"/>
          <w:szCs w:val="24"/>
        </w:rPr>
        <w:t>w szczególności w zakresie przechowywania faktur i dokumentów księgowych oraz dochodzenia należnych roszczeń na podstawie art. 6 ust. 1 lit. c RODO. Dane kontaktowe osób wyznaczonych do realizacji umowy oraz dokonywania ustaleń jej dotyczących będą przetwarzane na podstawie art. 6 ust. 1 lit. e RODO w celu wykonania zadania realizowanego w interesie publicznym lub w ramach sprawowania władzy publicznej powierzonej Administratorowi danych</w:t>
      </w:r>
      <w:r w:rsidR="00A06845">
        <w:rPr>
          <w:sz w:val="24"/>
          <w:szCs w:val="24"/>
        </w:rPr>
        <w:t>,</w:t>
      </w:r>
    </w:p>
    <w:p w14:paraId="1DBCD91B" w14:textId="7BC256C1" w:rsidR="00875F24" w:rsidRPr="005659B3" w:rsidRDefault="00830655" w:rsidP="00EA0BA4">
      <w:pPr>
        <w:pStyle w:val="Akapitzlist"/>
        <w:numPr>
          <w:ilvl w:val="0"/>
          <w:numId w:val="37"/>
        </w:numPr>
        <w:jc w:val="both"/>
        <w:rPr>
          <w:sz w:val="24"/>
          <w:szCs w:val="24"/>
        </w:rPr>
      </w:pPr>
      <w:r w:rsidRPr="005659B3">
        <w:rPr>
          <w:sz w:val="24"/>
          <w:szCs w:val="24"/>
        </w:rPr>
        <w:t>Odbiorcami danych osobowych będą osoby lub podmioty, którym dokumentacja postępowania zostanie udostępniona w oparciu o przepisy ustawy Pzp</w:t>
      </w:r>
      <w:r w:rsidR="00A06845">
        <w:rPr>
          <w:sz w:val="24"/>
          <w:szCs w:val="24"/>
        </w:rPr>
        <w:t>,</w:t>
      </w:r>
    </w:p>
    <w:p w14:paraId="73860D82" w14:textId="7E55DADD" w:rsidR="00875F24" w:rsidRPr="005659B3" w:rsidRDefault="00830655" w:rsidP="00EA0BA4">
      <w:pPr>
        <w:pStyle w:val="Akapitzlist"/>
        <w:numPr>
          <w:ilvl w:val="0"/>
          <w:numId w:val="37"/>
        </w:numPr>
        <w:jc w:val="both"/>
        <w:rPr>
          <w:sz w:val="24"/>
          <w:szCs w:val="24"/>
        </w:rPr>
      </w:pPr>
      <w:r w:rsidRPr="005659B3">
        <w:rPr>
          <w:sz w:val="24"/>
          <w:szCs w:val="24"/>
        </w:rPr>
        <w:t xml:space="preserve">Dane osobowe pozyskane w związku z prowadzeniem postępowania o udzielenie zamówienia publicznego będą przechowywane, zgodnie z art. 78 ust. 1 ustawy Pzp, przez okres 4 lat od dnia zakończenia postępowania o udzielenie zamówienia publicznego, a jeżeli czas trwania umowy przekracza 4 lata, okres przechowywania obejmuje cały czas trwania umowy w sprawie zamówienia publicznego. Dane osobowe przetwarzane w celu zawarcia i wykonania umowy będą przechowywane przez okres </w:t>
      </w:r>
      <w:r w:rsidR="00A06845">
        <w:rPr>
          <w:sz w:val="24"/>
          <w:szCs w:val="24"/>
        </w:rPr>
        <w:t xml:space="preserve">               </w:t>
      </w:r>
      <w:r w:rsidRPr="005659B3">
        <w:rPr>
          <w:sz w:val="24"/>
          <w:szCs w:val="24"/>
        </w:rPr>
        <w:t>5 lat od zakończenia realizacji umowy. Okresy wskazane powyżej mogą zostać przedłużone do czasu upływu okresu przedawnienia ewentualnych roszczeń, jeśli przetwarzanie danych osobowych będzie niezbędne do dochodzenia lub obrony przed takimi roszczeniami; po upływie wskazanych powyżej terminów dokumenty zostaną zarchiwizowane zgodnie z przepisami prawa  obowiązującymi w tym zakresie</w:t>
      </w:r>
      <w:r w:rsidR="00A06845">
        <w:rPr>
          <w:sz w:val="24"/>
          <w:szCs w:val="24"/>
        </w:rPr>
        <w:t>,</w:t>
      </w:r>
    </w:p>
    <w:p w14:paraId="08B35B50" w14:textId="428DD6E9" w:rsidR="00875F24" w:rsidRPr="005659B3" w:rsidRDefault="00830655" w:rsidP="00EA0BA4">
      <w:pPr>
        <w:pStyle w:val="Akapitzlist"/>
        <w:numPr>
          <w:ilvl w:val="0"/>
          <w:numId w:val="37"/>
        </w:numPr>
        <w:jc w:val="both"/>
        <w:rPr>
          <w:sz w:val="24"/>
          <w:szCs w:val="24"/>
        </w:rPr>
      </w:pPr>
      <w:r w:rsidRPr="005659B3">
        <w:rPr>
          <w:sz w:val="24"/>
          <w:szCs w:val="24"/>
        </w:rPr>
        <w:t xml:space="preserve">Niezależnie od postanowień pkt </w:t>
      </w:r>
      <w:r w:rsidR="004C1502" w:rsidRPr="005659B3">
        <w:rPr>
          <w:sz w:val="24"/>
          <w:szCs w:val="24"/>
        </w:rPr>
        <w:t>6</w:t>
      </w:r>
      <w:r w:rsidRPr="005659B3">
        <w:rPr>
          <w:sz w:val="24"/>
          <w:szCs w:val="24"/>
        </w:rPr>
        <w:t>. powyżej, w przypadku zawarcia umowy w sprawie zamówienia publicznego, dane osobowe będą przetwarzane do upływu okresu przedawnienia roszczeń wynikających z umowy w sprawie zamówienia publicznego</w:t>
      </w:r>
      <w:r w:rsidR="009D1B20">
        <w:rPr>
          <w:sz w:val="24"/>
          <w:szCs w:val="24"/>
        </w:rPr>
        <w:t>,</w:t>
      </w:r>
    </w:p>
    <w:p w14:paraId="27600505" w14:textId="35D29660" w:rsidR="00875F24" w:rsidRPr="005659B3" w:rsidRDefault="00830655" w:rsidP="00EA0BA4">
      <w:pPr>
        <w:pStyle w:val="Akapitzlist"/>
        <w:numPr>
          <w:ilvl w:val="0"/>
          <w:numId w:val="37"/>
        </w:numPr>
        <w:jc w:val="both"/>
        <w:rPr>
          <w:sz w:val="24"/>
          <w:szCs w:val="24"/>
        </w:rPr>
      </w:pPr>
      <w:r w:rsidRPr="005659B3">
        <w:rPr>
          <w:sz w:val="24"/>
          <w:szCs w:val="24"/>
        </w:rPr>
        <w:t>Dane osobowe pozyskane w związku z prowadzeniem postępowania</w:t>
      </w:r>
      <w:r w:rsidR="00A06845">
        <w:rPr>
          <w:sz w:val="24"/>
          <w:szCs w:val="24"/>
        </w:rPr>
        <w:t xml:space="preserve"> </w:t>
      </w:r>
      <w:r w:rsidRPr="005659B3">
        <w:rPr>
          <w:sz w:val="24"/>
          <w:szCs w:val="24"/>
        </w:rPr>
        <w:t>o udzielenie zamówienia i zawarciem umowy mogą zostać przekazane podmiotom świadczącym usługi doradcze, w tym usługi prawne</w:t>
      </w:r>
      <w:r w:rsidR="00A06845">
        <w:rPr>
          <w:sz w:val="24"/>
          <w:szCs w:val="24"/>
        </w:rPr>
        <w:t xml:space="preserve"> </w:t>
      </w:r>
      <w:r w:rsidRPr="005659B3">
        <w:rPr>
          <w:sz w:val="24"/>
          <w:szCs w:val="24"/>
        </w:rPr>
        <w:t>i konsultingowe</w:t>
      </w:r>
      <w:r w:rsidR="009D1B20">
        <w:rPr>
          <w:sz w:val="24"/>
          <w:szCs w:val="24"/>
        </w:rPr>
        <w:t>,</w:t>
      </w:r>
    </w:p>
    <w:p w14:paraId="63F0B2D5" w14:textId="208FB83F" w:rsidR="00875F24" w:rsidRPr="005659B3" w:rsidRDefault="00830655" w:rsidP="00EA0BA4">
      <w:pPr>
        <w:pStyle w:val="Akapitzlist"/>
        <w:numPr>
          <w:ilvl w:val="0"/>
          <w:numId w:val="37"/>
        </w:numPr>
        <w:jc w:val="both"/>
        <w:rPr>
          <w:sz w:val="24"/>
          <w:szCs w:val="24"/>
        </w:rPr>
      </w:pPr>
      <w:r w:rsidRPr="005659B3">
        <w:rPr>
          <w:sz w:val="24"/>
          <w:szCs w:val="24"/>
        </w:rPr>
        <w:t>Stosownie do art. 22 RODO, decyzje dotyczące danych osobowych nie będą podejmowane w sposób zautomatyzowany</w:t>
      </w:r>
      <w:r w:rsidR="009D1B20">
        <w:rPr>
          <w:sz w:val="24"/>
          <w:szCs w:val="24"/>
        </w:rPr>
        <w:t>,</w:t>
      </w:r>
    </w:p>
    <w:p w14:paraId="3E0FAB2E" w14:textId="77777777" w:rsidR="00985949" w:rsidRPr="005659B3" w:rsidRDefault="00830655" w:rsidP="00EA0BA4">
      <w:pPr>
        <w:pStyle w:val="Akapitzlist"/>
        <w:numPr>
          <w:ilvl w:val="0"/>
          <w:numId w:val="37"/>
        </w:numPr>
        <w:jc w:val="both"/>
        <w:rPr>
          <w:sz w:val="24"/>
          <w:szCs w:val="24"/>
        </w:rPr>
      </w:pPr>
      <w:r w:rsidRPr="005659B3">
        <w:rPr>
          <w:sz w:val="24"/>
          <w:szCs w:val="24"/>
        </w:rPr>
        <w:t>Osoba, której dotyczą dane osobowe pozyskane w związku z prowadzeniem postępowania o udzielenie zamówienia i zawarciem umowy, ma prawo:</w:t>
      </w:r>
    </w:p>
    <w:p w14:paraId="7DBA2252" w14:textId="5D12548A" w:rsidR="0099306A" w:rsidRPr="005659B3" w:rsidRDefault="00830655" w:rsidP="00EA0BA4">
      <w:pPr>
        <w:pStyle w:val="Akapitzlist"/>
        <w:numPr>
          <w:ilvl w:val="0"/>
          <w:numId w:val="38"/>
        </w:numPr>
        <w:jc w:val="both"/>
        <w:rPr>
          <w:sz w:val="24"/>
          <w:szCs w:val="24"/>
        </w:rPr>
      </w:pPr>
      <w:r w:rsidRPr="005659B3">
        <w:rPr>
          <w:sz w:val="24"/>
          <w:szCs w:val="24"/>
        </w:rPr>
        <w:t xml:space="preserve">dostępu do swoich danych osobowych – zgodnie z art. 15 RODO, przy czym </w:t>
      </w:r>
      <w:r w:rsidR="00A06845">
        <w:rPr>
          <w:sz w:val="24"/>
          <w:szCs w:val="24"/>
        </w:rPr>
        <w:t xml:space="preserve">             </w:t>
      </w:r>
      <w:r w:rsidRPr="005659B3">
        <w:rPr>
          <w:sz w:val="24"/>
          <w:szCs w:val="24"/>
        </w:rPr>
        <w:t>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10C3E1DB" w14:textId="66B659EF" w:rsidR="0099306A" w:rsidRPr="005659B3" w:rsidRDefault="00830655" w:rsidP="00EA0BA4">
      <w:pPr>
        <w:pStyle w:val="Akapitzlist"/>
        <w:numPr>
          <w:ilvl w:val="0"/>
          <w:numId w:val="38"/>
        </w:numPr>
        <w:jc w:val="both"/>
        <w:rPr>
          <w:sz w:val="24"/>
          <w:szCs w:val="24"/>
        </w:rPr>
      </w:pPr>
      <w:r w:rsidRPr="005659B3">
        <w:rPr>
          <w:sz w:val="24"/>
          <w:szCs w:val="24"/>
        </w:rPr>
        <w:t xml:space="preserve">do sprostowana swoich danych osobowych – zgodnie z art. 16 RODO, przy czym skorzystanie z uprawnienia do sprostowania lub uzupełnienia danych </w:t>
      </w:r>
      <w:r w:rsidRPr="005659B3">
        <w:rPr>
          <w:sz w:val="24"/>
          <w:szCs w:val="24"/>
        </w:rPr>
        <w:lastRenderedPageBreak/>
        <w:t>osobowych, o którym mowa w art. 16 RODO, nie może skutkować zmianą wyniku postępowania o udzielenie zamówienia publicznego, ani zmianą postanowień umowy w zakresie niezgodnym</w:t>
      </w:r>
      <w:r w:rsidR="00A06845">
        <w:rPr>
          <w:sz w:val="24"/>
          <w:szCs w:val="24"/>
        </w:rPr>
        <w:t xml:space="preserve"> </w:t>
      </w:r>
      <w:r w:rsidRPr="005659B3">
        <w:rPr>
          <w:sz w:val="24"/>
          <w:szCs w:val="24"/>
        </w:rPr>
        <w:t>z ustawą Pzp oraz nie może naruszać integralności protokołu oraz jego załączników;</w:t>
      </w:r>
    </w:p>
    <w:p w14:paraId="4DCE4854" w14:textId="4363DD4E" w:rsidR="0099306A" w:rsidRPr="005659B3" w:rsidRDefault="00830655" w:rsidP="00EA0BA4">
      <w:pPr>
        <w:pStyle w:val="Akapitzlist"/>
        <w:numPr>
          <w:ilvl w:val="0"/>
          <w:numId w:val="38"/>
        </w:numPr>
        <w:jc w:val="both"/>
        <w:rPr>
          <w:sz w:val="24"/>
          <w:szCs w:val="24"/>
        </w:rPr>
      </w:pPr>
      <w:r w:rsidRPr="005659B3">
        <w:rPr>
          <w:sz w:val="24"/>
          <w:szCs w:val="24"/>
        </w:rPr>
        <w:t>do żądania od Zamawiającego – jako administratora, ograniczenia przetwarzania danych osobowych z zastrzeżeniem przypadków,</w:t>
      </w:r>
      <w:r w:rsidR="009D1B20">
        <w:rPr>
          <w:sz w:val="24"/>
          <w:szCs w:val="24"/>
        </w:rPr>
        <w:t xml:space="preserve"> </w:t>
      </w:r>
      <w:r w:rsidRPr="005659B3">
        <w:rPr>
          <w:sz w:val="24"/>
          <w:szCs w:val="24"/>
        </w:rPr>
        <w:t xml:space="preserve">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sidR="009D1B20">
        <w:rPr>
          <w:sz w:val="24"/>
          <w:szCs w:val="24"/>
        </w:rPr>
        <w:t xml:space="preserve">                           </w:t>
      </w:r>
      <w:r w:rsidRPr="005659B3">
        <w:rPr>
          <w:sz w:val="24"/>
          <w:szCs w:val="24"/>
        </w:rPr>
        <w:t>o udzielenie zamówienia publicznego;</w:t>
      </w:r>
    </w:p>
    <w:p w14:paraId="75C6FA9B" w14:textId="1A035328" w:rsidR="00985949" w:rsidRPr="005659B3" w:rsidRDefault="00830655" w:rsidP="00EA0BA4">
      <w:pPr>
        <w:pStyle w:val="Akapitzlist"/>
        <w:numPr>
          <w:ilvl w:val="0"/>
          <w:numId w:val="38"/>
        </w:numPr>
        <w:jc w:val="both"/>
        <w:rPr>
          <w:sz w:val="24"/>
          <w:szCs w:val="24"/>
        </w:rPr>
      </w:pPr>
      <w:r w:rsidRPr="005659B3">
        <w:rPr>
          <w:sz w:val="24"/>
          <w:szCs w:val="24"/>
        </w:rPr>
        <w:t>wniesienia skargi do Prezesa Urzędu Ochrony Danych Osobowych</w:t>
      </w:r>
      <w:r w:rsidR="009D1B20">
        <w:rPr>
          <w:sz w:val="24"/>
          <w:szCs w:val="24"/>
        </w:rPr>
        <w:t xml:space="preserve"> </w:t>
      </w:r>
      <w:r w:rsidRPr="005659B3">
        <w:rPr>
          <w:sz w:val="24"/>
          <w:szCs w:val="24"/>
        </w:rPr>
        <w:t>w przypadku uznania, iż przetwarzanie jej danych osobowych narusza przepisy o ochronie danych osobowych, w tym przepisy RODO</w:t>
      </w:r>
      <w:r w:rsidR="009D1B20">
        <w:rPr>
          <w:sz w:val="24"/>
          <w:szCs w:val="24"/>
        </w:rPr>
        <w:t>,</w:t>
      </w:r>
    </w:p>
    <w:p w14:paraId="74E4FBAD" w14:textId="094BB20C" w:rsidR="00B82380" w:rsidRPr="005659B3" w:rsidRDefault="00830655" w:rsidP="00EA0BA4">
      <w:pPr>
        <w:pStyle w:val="Akapitzlist"/>
        <w:numPr>
          <w:ilvl w:val="0"/>
          <w:numId w:val="37"/>
        </w:numPr>
        <w:jc w:val="both"/>
        <w:rPr>
          <w:sz w:val="24"/>
          <w:szCs w:val="24"/>
        </w:rPr>
      </w:pPr>
      <w:r w:rsidRPr="005659B3">
        <w:rPr>
          <w:sz w:val="24"/>
          <w:szCs w:val="24"/>
        </w:rPr>
        <w:t xml:space="preserve">Obowiązek podania danych osobowych jest wymogiem ustawowym określonym </w:t>
      </w:r>
      <w:r w:rsidR="009D1B20">
        <w:rPr>
          <w:sz w:val="24"/>
          <w:szCs w:val="24"/>
        </w:rPr>
        <w:t xml:space="preserve">                   </w:t>
      </w:r>
      <w:r w:rsidRPr="005659B3">
        <w:rPr>
          <w:sz w:val="24"/>
          <w:szCs w:val="24"/>
        </w:rPr>
        <w:t>w przepisach ustawy Pzp, związanym z udziałem w postępowaniu o udzielenie zamówienia publicznego; konsekwencje niepodania określonych danych określa ustawa Pzp. W zakresie zawarcia i wykonania przedmiotu umowy podanie danych jest dobrowolne, jest jednak warunkiem zawarcia i realizacji umowy. Brak podania w takim wypadku niezbędnych danych osobowych, może uniemożliwić zawarcie umowy bądź wykonanie przedmiotu umowy</w:t>
      </w:r>
      <w:r w:rsidR="009D1B20">
        <w:rPr>
          <w:sz w:val="24"/>
          <w:szCs w:val="24"/>
        </w:rPr>
        <w:t>,</w:t>
      </w:r>
    </w:p>
    <w:p w14:paraId="75173237" w14:textId="206890A1" w:rsidR="00B82380" w:rsidRPr="005659B3" w:rsidRDefault="00830655" w:rsidP="00EA0BA4">
      <w:pPr>
        <w:pStyle w:val="Akapitzlist"/>
        <w:numPr>
          <w:ilvl w:val="0"/>
          <w:numId w:val="37"/>
        </w:numPr>
        <w:jc w:val="both"/>
        <w:rPr>
          <w:sz w:val="24"/>
          <w:szCs w:val="24"/>
        </w:rPr>
      </w:pPr>
      <w:r w:rsidRPr="005659B3">
        <w:rPr>
          <w:sz w:val="24"/>
          <w:szCs w:val="24"/>
        </w:rPr>
        <w:t>Osobie, której dane osobowe zostały pozyskane przez Zamawiającego</w:t>
      </w:r>
      <w:r w:rsidR="009D1B20">
        <w:rPr>
          <w:sz w:val="24"/>
          <w:szCs w:val="24"/>
        </w:rPr>
        <w:t xml:space="preserve"> </w:t>
      </w:r>
      <w:r w:rsidRPr="005659B3">
        <w:rPr>
          <w:sz w:val="24"/>
          <w:szCs w:val="24"/>
        </w:rPr>
        <w:t xml:space="preserve">w związku </w:t>
      </w:r>
      <w:r w:rsidR="009D1B20">
        <w:rPr>
          <w:sz w:val="24"/>
          <w:szCs w:val="24"/>
        </w:rPr>
        <w:t xml:space="preserve">                        </w:t>
      </w:r>
      <w:r w:rsidRPr="005659B3">
        <w:rPr>
          <w:sz w:val="24"/>
          <w:szCs w:val="24"/>
        </w:rPr>
        <w:t>z prowadzeniem postępowania o udzielenie zamówienia publicznego i zawarciem umowy nie przysługuje:</w:t>
      </w:r>
    </w:p>
    <w:p w14:paraId="22B2521A" w14:textId="77777777" w:rsidR="00AA2393" w:rsidRPr="005659B3" w:rsidRDefault="00830655" w:rsidP="00EA0BA4">
      <w:pPr>
        <w:pStyle w:val="Akapitzlist"/>
        <w:numPr>
          <w:ilvl w:val="0"/>
          <w:numId w:val="39"/>
        </w:numPr>
        <w:jc w:val="both"/>
        <w:rPr>
          <w:sz w:val="24"/>
          <w:szCs w:val="24"/>
        </w:rPr>
      </w:pPr>
      <w:r w:rsidRPr="005659B3">
        <w:rPr>
          <w:sz w:val="24"/>
          <w:szCs w:val="24"/>
        </w:rPr>
        <w:t>prawo do usunięcia danych osobowych, o czym przesadza art. 17 ust. 3 lit. b, d lub e RODO;</w:t>
      </w:r>
    </w:p>
    <w:p w14:paraId="68CED572" w14:textId="3D4D479B" w:rsidR="00B82380" w:rsidRPr="005659B3" w:rsidRDefault="00830655" w:rsidP="00EA0BA4">
      <w:pPr>
        <w:pStyle w:val="Akapitzlist"/>
        <w:numPr>
          <w:ilvl w:val="0"/>
          <w:numId w:val="39"/>
        </w:numPr>
        <w:jc w:val="both"/>
        <w:rPr>
          <w:sz w:val="24"/>
          <w:szCs w:val="24"/>
        </w:rPr>
      </w:pPr>
      <w:r w:rsidRPr="005659B3">
        <w:rPr>
          <w:sz w:val="24"/>
          <w:szCs w:val="24"/>
        </w:rPr>
        <w:t>prawo do przenoszenia danych osobowych, o którym mowa w art. 20 RODO, określone w art. 21 RODO prawo sprzeciwu wobec przetwarzania danych osobowych, a to z uwagi na fakt, że podstawą prawną przetwarzania danych osobowych jest art. 6 ust. 1 lit. c RODO</w:t>
      </w:r>
      <w:r w:rsidR="009D1B20">
        <w:rPr>
          <w:sz w:val="24"/>
          <w:szCs w:val="24"/>
        </w:rPr>
        <w:t>,</w:t>
      </w:r>
    </w:p>
    <w:p w14:paraId="2838B3FC" w14:textId="7A5D250D" w:rsidR="00B82380" w:rsidRPr="005659B3" w:rsidRDefault="00830655" w:rsidP="00EA0BA4">
      <w:pPr>
        <w:pStyle w:val="Akapitzlist"/>
        <w:numPr>
          <w:ilvl w:val="0"/>
          <w:numId w:val="37"/>
        </w:numPr>
        <w:jc w:val="both"/>
        <w:rPr>
          <w:sz w:val="24"/>
          <w:szCs w:val="24"/>
        </w:rPr>
      </w:pPr>
      <w:r w:rsidRPr="005659B3">
        <w:rPr>
          <w:sz w:val="24"/>
          <w:szCs w:val="24"/>
        </w:rPr>
        <w:t>Dane osobowe mogą być przekazywane do organów publicznych i urzędów państwowych lub innych podmiotów upoważnionych na podstawie przepisów prawa lub wykonujących zadania realizowane w interesie publicznym lub</w:t>
      </w:r>
      <w:r w:rsidR="009D1B20">
        <w:rPr>
          <w:sz w:val="24"/>
          <w:szCs w:val="24"/>
        </w:rPr>
        <w:t xml:space="preserve"> </w:t>
      </w:r>
      <w:r w:rsidRPr="005659B3">
        <w:rPr>
          <w:sz w:val="24"/>
          <w:szCs w:val="24"/>
        </w:rPr>
        <w:t xml:space="preserve">w ramach sprawowania władzy publicznej, w szczególności do podmiotów prowadzących działalność kontrolną wobec Zamawiającego. Dane osobowe są przekazywane </w:t>
      </w:r>
      <w:r w:rsidR="009D1B20">
        <w:rPr>
          <w:sz w:val="24"/>
          <w:szCs w:val="24"/>
        </w:rPr>
        <w:t xml:space="preserve">                    </w:t>
      </w:r>
      <w:r w:rsidRPr="005659B3">
        <w:rPr>
          <w:sz w:val="24"/>
          <w:szCs w:val="24"/>
        </w:rPr>
        <w:t xml:space="preserve">do podmiotów przetwarzających dane w imieniu administratora danych osobowych </w:t>
      </w:r>
      <w:r w:rsidR="009D1B20">
        <w:rPr>
          <w:sz w:val="24"/>
          <w:szCs w:val="24"/>
        </w:rPr>
        <w:t xml:space="preserve">               </w:t>
      </w:r>
      <w:r w:rsidRPr="005659B3">
        <w:rPr>
          <w:sz w:val="24"/>
          <w:szCs w:val="24"/>
        </w:rPr>
        <w:t>na podstawie zawartych umów powierzenia. Dane mogą być także ujawniane w trybie dostępu do informacji publicznej, w tym publikowane na stronie internetowej i BIP prowadzonych przez Administratora</w:t>
      </w:r>
      <w:r w:rsidR="009D1B20">
        <w:rPr>
          <w:sz w:val="24"/>
          <w:szCs w:val="24"/>
        </w:rPr>
        <w:t>,</w:t>
      </w:r>
    </w:p>
    <w:p w14:paraId="17CEF02C" w14:textId="18E0B993" w:rsidR="0033397F" w:rsidRPr="005659B3" w:rsidRDefault="00830655" w:rsidP="00EA0BA4">
      <w:pPr>
        <w:pStyle w:val="Akapitzlist"/>
        <w:numPr>
          <w:ilvl w:val="0"/>
          <w:numId w:val="37"/>
        </w:numPr>
        <w:jc w:val="both"/>
        <w:rPr>
          <w:sz w:val="24"/>
          <w:szCs w:val="24"/>
        </w:rPr>
      </w:pPr>
      <w:r w:rsidRPr="005659B3">
        <w:rPr>
          <w:sz w:val="24"/>
          <w:szCs w:val="24"/>
        </w:rPr>
        <w:t xml:space="preserve">Wykonawca zobowiązuje się do poinformowania każdej osoby fizycznej, za pomocą której będzie realizował zamówienie oraz niniejszą </w:t>
      </w:r>
      <w:r w:rsidR="006B07D0" w:rsidRPr="005659B3">
        <w:rPr>
          <w:sz w:val="24"/>
          <w:szCs w:val="24"/>
        </w:rPr>
        <w:t>U</w:t>
      </w:r>
      <w:r w:rsidRPr="005659B3">
        <w:rPr>
          <w:sz w:val="24"/>
          <w:szCs w:val="24"/>
        </w:rPr>
        <w:t xml:space="preserve">mowę, której dane osobowe są lub będą przetwarzane na potrzeby realizacji przedmiotu zamówienia oraz niniejszej </w:t>
      </w:r>
      <w:r w:rsidR="006B07D0" w:rsidRPr="005659B3">
        <w:rPr>
          <w:sz w:val="24"/>
          <w:szCs w:val="24"/>
        </w:rPr>
        <w:t>U</w:t>
      </w:r>
      <w:r w:rsidRPr="005659B3">
        <w:rPr>
          <w:sz w:val="24"/>
          <w:szCs w:val="24"/>
        </w:rPr>
        <w:t>mowy o przetwarzaniu jej danych osobowych, zgodnie z treścią §1</w:t>
      </w:r>
      <w:r w:rsidR="00E74D7C" w:rsidRPr="005659B3">
        <w:rPr>
          <w:sz w:val="24"/>
          <w:szCs w:val="24"/>
        </w:rPr>
        <w:t>2 ust. 3 pkt a-k</w:t>
      </w:r>
      <w:r w:rsidRPr="005659B3">
        <w:rPr>
          <w:sz w:val="24"/>
          <w:szCs w:val="24"/>
        </w:rPr>
        <w:t xml:space="preserve"> powyżej, zwalniając tym samym Zamawiającego z obowiązku, o którym mowa w art. 14 RODO i przyjmując, że zachodzi wyłączenie z art. 14 ust. 5 RODO. Wykonawca na każde żądanie Zamawiającego jest zobowiązany udostępnić dokumentację lub przedłożyć stosowne oświadczenie (w zależności od żądania) potwierdzające dopełnienie obowiązku informacyjnego, określonego w zdaniu poprzedzającym</w:t>
      </w:r>
      <w:r w:rsidR="009D1B20">
        <w:rPr>
          <w:sz w:val="24"/>
          <w:szCs w:val="24"/>
        </w:rPr>
        <w:t>,</w:t>
      </w:r>
    </w:p>
    <w:p w14:paraId="4230CE89" w14:textId="77777777" w:rsidR="004B4DB2" w:rsidRPr="005659B3" w:rsidRDefault="00DD4B9C" w:rsidP="00EA0BA4">
      <w:pPr>
        <w:rPr>
          <w:b/>
        </w:rPr>
      </w:pPr>
      <w:r w:rsidRPr="005659B3">
        <w:rPr>
          <w:b/>
        </w:rPr>
        <w:lastRenderedPageBreak/>
        <w:t xml:space="preserve"> </w:t>
      </w:r>
    </w:p>
    <w:p w14:paraId="6570361C" w14:textId="77777777" w:rsidR="004B4DB2" w:rsidRPr="005659B3" w:rsidRDefault="003F1496" w:rsidP="00EA0BA4">
      <w:pPr>
        <w:ind w:left="360"/>
        <w:jc w:val="center"/>
        <w:rPr>
          <w:b/>
        </w:rPr>
      </w:pPr>
      <w:r w:rsidRPr="005659B3">
        <w:rPr>
          <w:b/>
        </w:rPr>
        <w:t xml:space="preserve">§ </w:t>
      </w:r>
      <w:r w:rsidR="00725826" w:rsidRPr="005659B3">
        <w:rPr>
          <w:b/>
        </w:rPr>
        <w:t>13</w:t>
      </w:r>
      <w:r w:rsidR="00DD4B9C" w:rsidRPr="005659B3">
        <w:rPr>
          <w:b/>
        </w:rPr>
        <w:t>. Ustalenia dodatkowe</w:t>
      </w:r>
    </w:p>
    <w:p w14:paraId="1CD8AFEF" w14:textId="77777777" w:rsidR="00DD4612" w:rsidRPr="005659B3" w:rsidRDefault="00DD4612" w:rsidP="00EA0BA4">
      <w:pPr>
        <w:ind w:left="360"/>
        <w:jc w:val="center"/>
        <w:rPr>
          <w:b/>
        </w:rPr>
      </w:pPr>
    </w:p>
    <w:p w14:paraId="3FE21C8C" w14:textId="74766843" w:rsidR="00C2624C" w:rsidRDefault="00394A46" w:rsidP="00EA0BA4">
      <w:pPr>
        <w:numPr>
          <w:ilvl w:val="0"/>
          <w:numId w:val="11"/>
        </w:numPr>
        <w:jc w:val="both"/>
      </w:pPr>
      <w:r w:rsidRPr="005659B3">
        <w:t xml:space="preserve">Przeniesienie wierzytelności przysługujących Wykonawcy z tytułu niniejszej </w:t>
      </w:r>
      <w:r w:rsidR="00E66238" w:rsidRPr="005659B3">
        <w:t>U</w:t>
      </w:r>
      <w:r w:rsidRPr="005659B3">
        <w:t>mowy wymaga zgody Zamawiającego wyrażonej na piśmie pod rygorem nieważności. Ponadto bez zgody Zamawiającego wyrażonej na piśmie pod rygorem nieważn</w:t>
      </w:r>
      <w:r w:rsidR="00952E07" w:rsidRPr="005659B3">
        <w:t xml:space="preserve">ości, wierzytelności wynikające z </w:t>
      </w:r>
      <w:r w:rsidRPr="005659B3">
        <w:t xml:space="preserve">niniejszej </w:t>
      </w:r>
      <w:r w:rsidR="007F6FAF" w:rsidRPr="005659B3">
        <w:t>U</w:t>
      </w:r>
      <w:r w:rsidRPr="005659B3">
        <w:t xml:space="preserve">mowy nie mogą stanowić przedmiotu poręczenia, </w:t>
      </w:r>
      <w:r w:rsidR="009D1B20">
        <w:t xml:space="preserve">                                  </w:t>
      </w:r>
      <w:r w:rsidRPr="005659B3">
        <w:t xml:space="preserve">ani jakiejkolwiek innej umowy zmieniającej Strony niniejszej </w:t>
      </w:r>
      <w:r w:rsidR="007F6FAF" w:rsidRPr="005659B3">
        <w:t>U</w:t>
      </w:r>
      <w:r w:rsidRPr="005659B3">
        <w:t>mowy.</w:t>
      </w:r>
    </w:p>
    <w:p w14:paraId="519F3189" w14:textId="77777777" w:rsidR="009D1B20" w:rsidRPr="005659B3" w:rsidRDefault="009D1B20" w:rsidP="009D1B20">
      <w:pPr>
        <w:ind w:left="360"/>
        <w:jc w:val="both"/>
      </w:pPr>
    </w:p>
    <w:p w14:paraId="606DED97" w14:textId="77777777" w:rsidR="00F63E04" w:rsidRPr="005659B3" w:rsidRDefault="00DD4B9C" w:rsidP="00EA0BA4">
      <w:pPr>
        <w:numPr>
          <w:ilvl w:val="0"/>
          <w:numId w:val="11"/>
        </w:numPr>
        <w:jc w:val="both"/>
      </w:pPr>
      <w:r w:rsidRPr="005659B3">
        <w:t>W</w:t>
      </w:r>
      <w:r w:rsidR="00992DA4" w:rsidRPr="005659B3">
        <w:t xml:space="preserve">szelkie zmiany niniejszej </w:t>
      </w:r>
      <w:r w:rsidR="007F6FAF" w:rsidRPr="005659B3">
        <w:t>U</w:t>
      </w:r>
      <w:r w:rsidR="00992DA4" w:rsidRPr="005659B3">
        <w:t>mowy pod rygorem nieważności wymagają formy pisemnej.</w:t>
      </w:r>
    </w:p>
    <w:p w14:paraId="7440A5AD" w14:textId="77777777" w:rsidR="009C5161" w:rsidRPr="005659B3" w:rsidRDefault="009C5161" w:rsidP="00EA0BA4">
      <w:pPr>
        <w:ind w:left="360"/>
        <w:jc w:val="center"/>
        <w:rPr>
          <w:b/>
        </w:rPr>
      </w:pPr>
    </w:p>
    <w:p w14:paraId="6F20C64C" w14:textId="77777777" w:rsidR="00992DA4" w:rsidRPr="005659B3" w:rsidRDefault="003F1496" w:rsidP="00EA0BA4">
      <w:pPr>
        <w:ind w:left="360"/>
        <w:jc w:val="center"/>
        <w:rPr>
          <w:b/>
        </w:rPr>
      </w:pPr>
      <w:r w:rsidRPr="005659B3">
        <w:rPr>
          <w:b/>
        </w:rPr>
        <w:t>§ 1</w:t>
      </w:r>
      <w:r w:rsidR="00725826" w:rsidRPr="005659B3">
        <w:rPr>
          <w:b/>
        </w:rPr>
        <w:t>4</w:t>
      </w:r>
      <w:r w:rsidR="00DD4B9C" w:rsidRPr="005659B3">
        <w:rPr>
          <w:b/>
        </w:rPr>
        <w:t>. Postanowienia końcowe</w:t>
      </w:r>
    </w:p>
    <w:p w14:paraId="5764338A" w14:textId="77777777" w:rsidR="00DD4612" w:rsidRPr="005659B3" w:rsidRDefault="00DD4612" w:rsidP="00EA0BA4">
      <w:pPr>
        <w:ind w:left="360"/>
        <w:jc w:val="center"/>
        <w:rPr>
          <w:b/>
        </w:rPr>
      </w:pPr>
    </w:p>
    <w:p w14:paraId="3A1A1E8F" w14:textId="084F089F" w:rsidR="00C2624C" w:rsidRPr="009D1B20" w:rsidRDefault="00DD4B9C" w:rsidP="00EA0BA4">
      <w:pPr>
        <w:numPr>
          <w:ilvl w:val="0"/>
          <w:numId w:val="12"/>
        </w:numPr>
        <w:jc w:val="both"/>
        <w:rPr>
          <w:b/>
        </w:rPr>
      </w:pPr>
      <w:r w:rsidRPr="005659B3">
        <w:t>Ew</w:t>
      </w:r>
      <w:r w:rsidR="00E60B91" w:rsidRPr="005659B3">
        <w:t xml:space="preserve">entualne spory wynikłe na tle postanowień niniejszej </w:t>
      </w:r>
      <w:r w:rsidR="0015048C" w:rsidRPr="005659B3">
        <w:t>U</w:t>
      </w:r>
      <w:r w:rsidR="00E60B91" w:rsidRPr="005659B3">
        <w:t>mowy</w:t>
      </w:r>
      <w:r w:rsidRPr="005659B3">
        <w:t>,</w:t>
      </w:r>
      <w:r w:rsidR="00E60B91" w:rsidRPr="005659B3">
        <w:t xml:space="preserve"> strony postarają </w:t>
      </w:r>
      <w:r w:rsidR="009D1B20">
        <w:t xml:space="preserve">                           </w:t>
      </w:r>
      <w:r w:rsidR="00E60B91" w:rsidRPr="005659B3">
        <w:t>się rozwiązywać polubownie. W przeciwnym razie sprawy sporne rozstrzygać będzie sąd właściwy dla siedziby Zamawiającego</w:t>
      </w:r>
      <w:r w:rsidR="00E60B91" w:rsidRPr="009D1B20">
        <w:rPr>
          <w:bCs/>
        </w:rPr>
        <w:t>.</w:t>
      </w:r>
    </w:p>
    <w:p w14:paraId="383DE125" w14:textId="77777777" w:rsidR="009D1B20" w:rsidRPr="005659B3" w:rsidRDefault="009D1B20" w:rsidP="009D1B20">
      <w:pPr>
        <w:ind w:left="360"/>
        <w:jc w:val="both"/>
        <w:rPr>
          <w:b/>
        </w:rPr>
      </w:pPr>
    </w:p>
    <w:p w14:paraId="17131D3B" w14:textId="3CE1AD64" w:rsidR="00C2624C" w:rsidRPr="009D1B20" w:rsidRDefault="00E60B91" w:rsidP="00EA0BA4">
      <w:pPr>
        <w:numPr>
          <w:ilvl w:val="0"/>
          <w:numId w:val="12"/>
        </w:numPr>
        <w:jc w:val="both"/>
        <w:rPr>
          <w:b/>
        </w:rPr>
      </w:pPr>
      <w:r w:rsidRPr="005659B3">
        <w:t xml:space="preserve">W sprawach nieuregulowanych niniejszą </w:t>
      </w:r>
      <w:r w:rsidR="0015048C" w:rsidRPr="005659B3">
        <w:t>U</w:t>
      </w:r>
      <w:r w:rsidRPr="005659B3">
        <w:t>mową mają zastosowanie przepisy kodeksu cywilnego</w:t>
      </w:r>
      <w:r w:rsidR="00DD4B9C" w:rsidRPr="005659B3">
        <w:t xml:space="preserve"> i </w:t>
      </w:r>
      <w:r w:rsidR="00FF6496" w:rsidRPr="005659B3">
        <w:t xml:space="preserve">ustawy Prawo zamówień publicznych oraz </w:t>
      </w:r>
      <w:r w:rsidR="00DD4B9C" w:rsidRPr="005659B3">
        <w:t>ustaw</w:t>
      </w:r>
      <w:r w:rsidR="007F397C" w:rsidRPr="005659B3">
        <w:t xml:space="preserve">: </w:t>
      </w:r>
      <w:r w:rsidR="00DD4B9C" w:rsidRPr="005659B3">
        <w:t>o transporcie drogowym</w:t>
      </w:r>
      <w:r w:rsidR="00FF6496" w:rsidRPr="005659B3">
        <w:t>, Prawa o ruchu drogowym i Prawa przewozowego</w:t>
      </w:r>
      <w:r w:rsidR="00DD4612" w:rsidRPr="005659B3">
        <w:t>.</w:t>
      </w:r>
    </w:p>
    <w:p w14:paraId="10CFCDF6" w14:textId="77777777" w:rsidR="009D1B20" w:rsidRPr="005659B3" w:rsidRDefault="009D1B20" w:rsidP="009D1B20">
      <w:pPr>
        <w:ind w:left="360"/>
        <w:jc w:val="both"/>
        <w:rPr>
          <w:b/>
        </w:rPr>
      </w:pPr>
    </w:p>
    <w:p w14:paraId="53552CA3" w14:textId="77777777" w:rsidR="00E60B91" w:rsidRPr="005659B3" w:rsidRDefault="00DD4612" w:rsidP="00EA0BA4">
      <w:pPr>
        <w:numPr>
          <w:ilvl w:val="0"/>
          <w:numId w:val="12"/>
        </w:numPr>
        <w:jc w:val="both"/>
        <w:rPr>
          <w:b/>
        </w:rPr>
      </w:pPr>
      <w:r w:rsidRPr="005659B3">
        <w:t>N</w:t>
      </w:r>
      <w:r w:rsidR="00E60B91" w:rsidRPr="005659B3">
        <w:t xml:space="preserve">iniejszą </w:t>
      </w:r>
      <w:r w:rsidR="0015048C" w:rsidRPr="005659B3">
        <w:t>U</w:t>
      </w:r>
      <w:r w:rsidR="00E60B91" w:rsidRPr="005659B3">
        <w:t>mowę sporządzono w trzech jednobrzmiących egzemplarzach, z czego dwa egzemplarze otrzymuje Zamawiający i jeden egzemplarz Wykonawca.</w:t>
      </w:r>
    </w:p>
    <w:p w14:paraId="7C9FBD8E" w14:textId="72DB144D" w:rsidR="00F733AE" w:rsidRPr="005659B3" w:rsidRDefault="00F733AE" w:rsidP="00F733AE">
      <w:pPr>
        <w:jc w:val="both"/>
        <w:rPr>
          <w:b/>
        </w:rPr>
      </w:pPr>
    </w:p>
    <w:p w14:paraId="059E38A5" w14:textId="77777777" w:rsidR="00E60B91" w:rsidRPr="005659B3" w:rsidRDefault="00E60B91" w:rsidP="00EA0BA4">
      <w:pPr>
        <w:ind w:left="360"/>
        <w:jc w:val="both"/>
      </w:pPr>
    </w:p>
    <w:p w14:paraId="1EA039AD" w14:textId="77777777" w:rsidR="009D1B20" w:rsidRDefault="009D1B20" w:rsidP="003A6119">
      <w:pPr>
        <w:jc w:val="both"/>
        <w:rPr>
          <w:b/>
        </w:rPr>
      </w:pPr>
    </w:p>
    <w:p w14:paraId="109DC482" w14:textId="77777777" w:rsidR="009D1B20" w:rsidRDefault="009D1B20" w:rsidP="00EA0BA4">
      <w:pPr>
        <w:ind w:left="360"/>
        <w:jc w:val="both"/>
        <w:rPr>
          <w:b/>
        </w:rPr>
      </w:pPr>
    </w:p>
    <w:p w14:paraId="0075AB97" w14:textId="77777777" w:rsidR="009D1B20" w:rsidRDefault="009D1B20" w:rsidP="00EA0BA4">
      <w:pPr>
        <w:ind w:left="360"/>
        <w:jc w:val="both"/>
        <w:rPr>
          <w:b/>
        </w:rPr>
      </w:pPr>
    </w:p>
    <w:p w14:paraId="05098111" w14:textId="77777777" w:rsidR="009D1B20" w:rsidRDefault="009D1B20" w:rsidP="00EA0BA4">
      <w:pPr>
        <w:ind w:left="360"/>
        <w:jc w:val="both"/>
        <w:rPr>
          <w:b/>
        </w:rPr>
      </w:pPr>
    </w:p>
    <w:p w14:paraId="69DCCE6D" w14:textId="77777777" w:rsidR="009D1B20" w:rsidRDefault="009D1B20" w:rsidP="00EA0BA4">
      <w:pPr>
        <w:ind w:left="360"/>
        <w:jc w:val="both"/>
        <w:rPr>
          <w:b/>
        </w:rPr>
      </w:pPr>
    </w:p>
    <w:p w14:paraId="0D1B60B6" w14:textId="58A916CE" w:rsidR="00F733AE" w:rsidRPr="005659B3" w:rsidRDefault="007F397C" w:rsidP="00EA0BA4">
      <w:pPr>
        <w:ind w:left="360"/>
        <w:jc w:val="both"/>
      </w:pPr>
      <w:r w:rsidRPr="005659B3">
        <w:rPr>
          <w:b/>
        </w:rPr>
        <w:t>ZAMAWIAJĄCY:</w:t>
      </w:r>
      <w:r w:rsidR="00E60B91" w:rsidRPr="005659B3">
        <w:rPr>
          <w:b/>
        </w:rPr>
        <w:t xml:space="preserve">                                                                                  WYKONAWCA</w:t>
      </w:r>
      <w:r w:rsidRPr="005659B3">
        <w:rPr>
          <w:b/>
        </w:rPr>
        <w:t>:</w:t>
      </w:r>
      <w:r w:rsidR="00EE0084" w:rsidRPr="005659B3">
        <w:t xml:space="preserve"> </w:t>
      </w:r>
    </w:p>
    <w:p w14:paraId="08C3C4F9" w14:textId="77777777" w:rsidR="00F733AE" w:rsidRPr="005659B3" w:rsidRDefault="00F733AE" w:rsidP="00EA0BA4">
      <w:pPr>
        <w:ind w:left="360"/>
        <w:jc w:val="both"/>
      </w:pPr>
    </w:p>
    <w:p w14:paraId="074805B1" w14:textId="77777777" w:rsidR="00F733AE" w:rsidRPr="005659B3" w:rsidRDefault="00F733AE" w:rsidP="003A6119">
      <w:pPr>
        <w:jc w:val="both"/>
      </w:pPr>
    </w:p>
    <w:p w14:paraId="6773D91A" w14:textId="77777777" w:rsidR="00F733AE" w:rsidRPr="005659B3" w:rsidRDefault="00F733AE" w:rsidP="00EA0BA4">
      <w:pPr>
        <w:ind w:left="360"/>
        <w:jc w:val="both"/>
      </w:pPr>
    </w:p>
    <w:p w14:paraId="51562974" w14:textId="121CEA77" w:rsidR="00F733AE" w:rsidRDefault="003A6119" w:rsidP="00EA0BA4">
      <w:pPr>
        <w:ind w:left="360"/>
        <w:jc w:val="both"/>
      </w:pPr>
      <w:r>
        <w:t>Kontrasygnata Skarbnika Gminy:</w:t>
      </w:r>
    </w:p>
    <w:p w14:paraId="24F372C8" w14:textId="77777777" w:rsidR="003A6119" w:rsidRDefault="003A6119" w:rsidP="00EA0BA4">
      <w:pPr>
        <w:ind w:left="360"/>
        <w:jc w:val="both"/>
      </w:pPr>
    </w:p>
    <w:p w14:paraId="1E03CA06" w14:textId="77777777" w:rsidR="003A6119" w:rsidRPr="005659B3" w:rsidRDefault="003A6119" w:rsidP="00EA0BA4">
      <w:pPr>
        <w:ind w:left="360"/>
        <w:jc w:val="both"/>
      </w:pPr>
    </w:p>
    <w:p w14:paraId="0159B4AE" w14:textId="77777777" w:rsidR="00F733AE" w:rsidRPr="005659B3" w:rsidRDefault="00F733AE" w:rsidP="00EA0BA4">
      <w:pPr>
        <w:ind w:left="360"/>
        <w:jc w:val="both"/>
      </w:pPr>
    </w:p>
    <w:p w14:paraId="4DF0BF40" w14:textId="3B441E21" w:rsidR="00F733AE" w:rsidRPr="005659B3" w:rsidRDefault="00F733AE" w:rsidP="00EA0BA4">
      <w:pPr>
        <w:ind w:left="360"/>
        <w:jc w:val="both"/>
      </w:pPr>
      <w:r w:rsidRPr="005659B3">
        <w:t>Załączniki:</w:t>
      </w:r>
    </w:p>
    <w:p w14:paraId="4955A477" w14:textId="591D0C0B" w:rsidR="00F733AE" w:rsidRPr="005659B3" w:rsidRDefault="003A6119" w:rsidP="00F733AE">
      <w:pPr>
        <w:pStyle w:val="Akapitzlist"/>
        <w:numPr>
          <w:ilvl w:val="0"/>
          <w:numId w:val="40"/>
        </w:numPr>
        <w:jc w:val="both"/>
        <w:rPr>
          <w:sz w:val="24"/>
          <w:szCs w:val="24"/>
        </w:rPr>
      </w:pPr>
      <w:r>
        <w:rPr>
          <w:sz w:val="24"/>
          <w:szCs w:val="24"/>
        </w:rPr>
        <w:t>…………</w:t>
      </w:r>
    </w:p>
    <w:p w14:paraId="160294CB" w14:textId="4546D79A" w:rsidR="003E5E4F" w:rsidRPr="005659B3" w:rsidRDefault="003A6119" w:rsidP="00F733AE">
      <w:pPr>
        <w:pStyle w:val="Akapitzlist"/>
        <w:numPr>
          <w:ilvl w:val="0"/>
          <w:numId w:val="40"/>
        </w:numPr>
        <w:jc w:val="both"/>
        <w:rPr>
          <w:sz w:val="24"/>
          <w:szCs w:val="24"/>
        </w:rPr>
      </w:pPr>
      <w:r>
        <w:rPr>
          <w:sz w:val="24"/>
          <w:szCs w:val="24"/>
        </w:rPr>
        <w:t>……….</w:t>
      </w:r>
    </w:p>
    <w:p w14:paraId="4A374DDA" w14:textId="10CF5C3F" w:rsidR="003E5E4F" w:rsidRPr="005659B3" w:rsidRDefault="003A6119" w:rsidP="00F733AE">
      <w:pPr>
        <w:pStyle w:val="Akapitzlist"/>
        <w:numPr>
          <w:ilvl w:val="0"/>
          <w:numId w:val="40"/>
        </w:numPr>
        <w:jc w:val="both"/>
        <w:rPr>
          <w:sz w:val="24"/>
          <w:szCs w:val="24"/>
        </w:rPr>
      </w:pPr>
      <w:r>
        <w:rPr>
          <w:sz w:val="24"/>
          <w:szCs w:val="24"/>
        </w:rPr>
        <w:t>……….</w:t>
      </w:r>
    </w:p>
    <w:p w14:paraId="6DC3A242" w14:textId="24B9E77D" w:rsidR="00F733AE" w:rsidRPr="005659B3" w:rsidRDefault="003A6119" w:rsidP="003E5E4F">
      <w:pPr>
        <w:pStyle w:val="Akapitzlist"/>
        <w:numPr>
          <w:ilvl w:val="0"/>
          <w:numId w:val="40"/>
        </w:numPr>
        <w:jc w:val="both"/>
        <w:rPr>
          <w:sz w:val="24"/>
          <w:szCs w:val="24"/>
        </w:rPr>
      </w:pPr>
      <w:r>
        <w:rPr>
          <w:sz w:val="24"/>
          <w:szCs w:val="24"/>
        </w:rPr>
        <w:t>………….</w:t>
      </w:r>
    </w:p>
    <w:p w14:paraId="19D04B39" w14:textId="77777777" w:rsidR="00F733AE" w:rsidRPr="005659B3" w:rsidRDefault="00F733AE" w:rsidP="00EA0BA4">
      <w:pPr>
        <w:ind w:left="360"/>
        <w:jc w:val="both"/>
      </w:pPr>
    </w:p>
    <w:p w14:paraId="19EF057D" w14:textId="77777777" w:rsidR="00F733AE" w:rsidRPr="005659B3" w:rsidRDefault="00F733AE" w:rsidP="00EA0BA4">
      <w:pPr>
        <w:ind w:left="360"/>
        <w:jc w:val="both"/>
      </w:pPr>
    </w:p>
    <w:p w14:paraId="32BC05ED" w14:textId="77777777" w:rsidR="00F733AE" w:rsidRPr="005659B3" w:rsidRDefault="00F733AE" w:rsidP="00EA0BA4">
      <w:pPr>
        <w:ind w:left="360"/>
        <w:jc w:val="both"/>
      </w:pPr>
    </w:p>
    <w:p w14:paraId="06B6FA56" w14:textId="77777777" w:rsidR="00F733AE" w:rsidRPr="005659B3" w:rsidRDefault="00F733AE" w:rsidP="00EA0BA4">
      <w:pPr>
        <w:ind w:left="360"/>
        <w:jc w:val="both"/>
      </w:pPr>
    </w:p>
    <w:p w14:paraId="2239296A" w14:textId="77777777" w:rsidR="00F733AE" w:rsidRPr="005659B3" w:rsidRDefault="00F733AE" w:rsidP="00EA0BA4">
      <w:pPr>
        <w:ind w:left="360"/>
        <w:jc w:val="both"/>
      </w:pPr>
    </w:p>
    <w:p w14:paraId="21EFB3BC" w14:textId="0BAEA0E8" w:rsidR="00EE0084" w:rsidRPr="005659B3" w:rsidRDefault="00EE0084" w:rsidP="003A6119">
      <w:pPr>
        <w:jc w:val="both"/>
      </w:pPr>
    </w:p>
    <w:sectPr w:rsidR="00EE0084" w:rsidRPr="005659B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8528" w14:textId="77777777" w:rsidR="00C4364B" w:rsidRDefault="00C4364B">
      <w:r>
        <w:separator/>
      </w:r>
    </w:p>
  </w:endnote>
  <w:endnote w:type="continuationSeparator" w:id="0">
    <w:p w14:paraId="164592DB" w14:textId="77777777" w:rsidR="00C4364B" w:rsidRDefault="00C4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ndale Sans UI">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40DA1" w14:textId="77777777" w:rsidR="00BD0615" w:rsidRDefault="00BD0615" w:rsidP="002C3F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3BC216" w14:textId="77777777" w:rsidR="00BD0615" w:rsidRDefault="00BD0615" w:rsidP="00B1446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4DA4A" w14:textId="77777777" w:rsidR="00BD0615" w:rsidRDefault="00BD0615" w:rsidP="002C3F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C528F">
      <w:rPr>
        <w:rStyle w:val="Numerstrony"/>
        <w:noProof/>
      </w:rPr>
      <w:t>13</w:t>
    </w:r>
    <w:r>
      <w:rPr>
        <w:rStyle w:val="Numerstrony"/>
      </w:rPr>
      <w:fldChar w:fldCharType="end"/>
    </w:r>
  </w:p>
  <w:p w14:paraId="6267142F" w14:textId="77777777" w:rsidR="00BD0615" w:rsidRDefault="00BD0615" w:rsidP="00B1446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6C2E1" w14:textId="77777777" w:rsidR="00C4364B" w:rsidRDefault="00C4364B">
      <w:r>
        <w:separator/>
      </w:r>
    </w:p>
  </w:footnote>
  <w:footnote w:type="continuationSeparator" w:id="0">
    <w:p w14:paraId="18338616" w14:textId="77777777" w:rsidR="00C4364B" w:rsidRDefault="00C43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15:restartNumberingAfterBreak="0">
    <w:nsid w:val="04F13A9A"/>
    <w:multiLevelType w:val="hybridMultilevel"/>
    <w:tmpl w:val="EB26A91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96D4F95"/>
    <w:multiLevelType w:val="hybridMultilevel"/>
    <w:tmpl w:val="A6CC940E"/>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C4D0A57"/>
    <w:multiLevelType w:val="hybridMultilevel"/>
    <w:tmpl w:val="A0F682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B540F3"/>
    <w:multiLevelType w:val="hybridMultilevel"/>
    <w:tmpl w:val="DE50236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E810A67"/>
    <w:multiLevelType w:val="hybridMultilevel"/>
    <w:tmpl w:val="8D1856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443401"/>
    <w:multiLevelType w:val="hybridMultilevel"/>
    <w:tmpl w:val="88E65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C81645"/>
    <w:multiLevelType w:val="hybridMultilevel"/>
    <w:tmpl w:val="24762E7A"/>
    <w:lvl w:ilvl="0" w:tplc="6786EF12">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8E00068"/>
    <w:multiLevelType w:val="hybridMultilevel"/>
    <w:tmpl w:val="6AF6E9CA"/>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1A43290B"/>
    <w:multiLevelType w:val="hybridMultilevel"/>
    <w:tmpl w:val="A650BD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9628B4"/>
    <w:multiLevelType w:val="hybridMultilevel"/>
    <w:tmpl w:val="640C89A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1C412436"/>
    <w:multiLevelType w:val="hybridMultilevel"/>
    <w:tmpl w:val="360021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941822"/>
    <w:multiLevelType w:val="hybridMultilevel"/>
    <w:tmpl w:val="2ECCD698"/>
    <w:lvl w:ilvl="0" w:tplc="41EC684E">
      <w:start w:val="1"/>
      <w:numFmt w:val="decimal"/>
      <w:lvlText w:val="1.%1."/>
      <w:lvlJc w:val="left"/>
      <w:pPr>
        <w:ind w:left="1080" w:hanging="360"/>
      </w:pPr>
      <w:rPr>
        <w:rFonts w:hint="default"/>
        <w:b w:val="0"/>
        <w:bCs w:val="0"/>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275EAE"/>
    <w:multiLevelType w:val="hybridMultilevel"/>
    <w:tmpl w:val="E29C2C1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B64F64"/>
    <w:multiLevelType w:val="hybridMultilevel"/>
    <w:tmpl w:val="C4DE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32C65"/>
    <w:multiLevelType w:val="hybridMultilevel"/>
    <w:tmpl w:val="234097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5B77C4"/>
    <w:multiLevelType w:val="hybridMultilevel"/>
    <w:tmpl w:val="B9A21C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639FF"/>
    <w:multiLevelType w:val="hybridMultilevel"/>
    <w:tmpl w:val="382082D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F272DF2"/>
    <w:multiLevelType w:val="hybridMultilevel"/>
    <w:tmpl w:val="9642EEA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05E4D05"/>
    <w:multiLevelType w:val="hybridMultilevel"/>
    <w:tmpl w:val="AD785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220B41"/>
    <w:multiLevelType w:val="hybridMultilevel"/>
    <w:tmpl w:val="797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2333F"/>
    <w:multiLevelType w:val="hybridMultilevel"/>
    <w:tmpl w:val="7C64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AC7DAF"/>
    <w:multiLevelType w:val="hybridMultilevel"/>
    <w:tmpl w:val="D30AAF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1C1877"/>
    <w:multiLevelType w:val="hybridMultilevel"/>
    <w:tmpl w:val="C7D48D66"/>
    <w:lvl w:ilvl="0" w:tplc="E304C67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84725D"/>
    <w:multiLevelType w:val="hybridMultilevel"/>
    <w:tmpl w:val="56F6A102"/>
    <w:lvl w:ilvl="0" w:tplc="15C2176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468F1123"/>
    <w:multiLevelType w:val="hybridMultilevel"/>
    <w:tmpl w:val="4B3C93E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477F1618"/>
    <w:multiLevelType w:val="hybridMultilevel"/>
    <w:tmpl w:val="AD16C99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FE014C5"/>
    <w:multiLevelType w:val="hybridMultilevel"/>
    <w:tmpl w:val="B9FEC9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CF2D01"/>
    <w:multiLevelType w:val="hybridMultilevel"/>
    <w:tmpl w:val="6F301E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286774F"/>
    <w:multiLevelType w:val="hybridMultilevel"/>
    <w:tmpl w:val="F54E7D60"/>
    <w:lvl w:ilvl="0" w:tplc="473ACF34">
      <w:start w:val="1"/>
      <w:numFmt w:val="lowerLetter"/>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2FA4E79"/>
    <w:multiLevelType w:val="hybridMultilevel"/>
    <w:tmpl w:val="382082D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63F5750B"/>
    <w:multiLevelType w:val="hybridMultilevel"/>
    <w:tmpl w:val="D7FA2B12"/>
    <w:lvl w:ilvl="0" w:tplc="ABD44F3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8A458E"/>
    <w:multiLevelType w:val="hybridMultilevel"/>
    <w:tmpl w:val="4608F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220AF"/>
    <w:multiLevelType w:val="hybridMultilevel"/>
    <w:tmpl w:val="8C46B9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5361319"/>
    <w:multiLevelType w:val="hybridMultilevel"/>
    <w:tmpl w:val="51769F22"/>
    <w:lvl w:ilvl="0" w:tplc="8D2ECA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7B023A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4F6A89"/>
    <w:multiLevelType w:val="hybridMultilevel"/>
    <w:tmpl w:val="BF82617E"/>
    <w:lvl w:ilvl="0" w:tplc="15C217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D56E81"/>
    <w:multiLevelType w:val="hybridMultilevel"/>
    <w:tmpl w:val="157A3E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7356B41"/>
    <w:multiLevelType w:val="hybridMultilevel"/>
    <w:tmpl w:val="686A4884"/>
    <w:lvl w:ilvl="0" w:tplc="15C217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FC1E74"/>
    <w:multiLevelType w:val="hybridMultilevel"/>
    <w:tmpl w:val="EA323A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79BD1ABC"/>
    <w:multiLevelType w:val="hybridMultilevel"/>
    <w:tmpl w:val="8A02FA46"/>
    <w:lvl w:ilvl="0" w:tplc="224AD79E">
      <w:start w:val="2"/>
      <w:numFmt w:val="decimal"/>
      <w:lvlText w:val="1.%1."/>
      <w:lvlJc w:val="left"/>
      <w:pPr>
        <w:ind w:left="360" w:hanging="360"/>
      </w:pPr>
      <w:rPr>
        <w:rFonts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065187"/>
    <w:multiLevelType w:val="hybridMultilevel"/>
    <w:tmpl w:val="CFF8180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16cid:durableId="764308235">
    <w:abstractNumId w:val="33"/>
  </w:num>
  <w:num w:numId="2" w16cid:durableId="1169950678">
    <w:abstractNumId w:val="22"/>
  </w:num>
  <w:num w:numId="3" w16cid:durableId="1385907457">
    <w:abstractNumId w:val="23"/>
  </w:num>
  <w:num w:numId="4" w16cid:durableId="1905406244">
    <w:abstractNumId w:val="28"/>
  </w:num>
  <w:num w:numId="5" w16cid:durableId="2032291555">
    <w:abstractNumId w:val="11"/>
  </w:num>
  <w:num w:numId="6" w16cid:durableId="496070462">
    <w:abstractNumId w:val="26"/>
  </w:num>
  <w:num w:numId="7" w16cid:durableId="1746955180">
    <w:abstractNumId w:val="9"/>
  </w:num>
  <w:num w:numId="8" w16cid:durableId="1776291395">
    <w:abstractNumId w:val="18"/>
  </w:num>
  <w:num w:numId="9" w16cid:durableId="1345399348">
    <w:abstractNumId w:val="5"/>
  </w:num>
  <w:num w:numId="10" w16cid:durableId="1019116760">
    <w:abstractNumId w:val="6"/>
  </w:num>
  <w:num w:numId="11" w16cid:durableId="1230577867">
    <w:abstractNumId w:val="37"/>
  </w:num>
  <w:num w:numId="12" w16cid:durableId="1067655063">
    <w:abstractNumId w:val="31"/>
  </w:num>
  <w:num w:numId="13" w16cid:durableId="161548078">
    <w:abstractNumId w:val="3"/>
  </w:num>
  <w:num w:numId="14" w16cid:durableId="715929124">
    <w:abstractNumId w:val="36"/>
  </w:num>
  <w:num w:numId="15" w16cid:durableId="1306661065">
    <w:abstractNumId w:val="38"/>
  </w:num>
  <w:num w:numId="16" w16cid:durableId="694621140">
    <w:abstractNumId w:val="20"/>
  </w:num>
  <w:num w:numId="17" w16cid:durableId="1445538017">
    <w:abstractNumId w:val="1"/>
  </w:num>
  <w:num w:numId="18" w16cid:durableId="2044593809">
    <w:abstractNumId w:val="25"/>
  </w:num>
  <w:num w:numId="19" w16cid:durableId="368534941">
    <w:abstractNumId w:val="41"/>
  </w:num>
  <w:num w:numId="20" w16cid:durableId="2030132590">
    <w:abstractNumId w:val="19"/>
  </w:num>
  <w:num w:numId="21" w16cid:durableId="184712284">
    <w:abstractNumId w:val="8"/>
  </w:num>
  <w:num w:numId="22" w16cid:durableId="776415226">
    <w:abstractNumId w:val="32"/>
  </w:num>
  <w:num w:numId="23" w16cid:durableId="1255938456">
    <w:abstractNumId w:val="10"/>
  </w:num>
  <w:num w:numId="24" w16cid:durableId="529877229">
    <w:abstractNumId w:val="34"/>
  </w:num>
  <w:num w:numId="25" w16cid:durableId="1800339784">
    <w:abstractNumId w:val="17"/>
  </w:num>
  <w:num w:numId="26" w16cid:durableId="1281761842">
    <w:abstractNumId w:val="30"/>
  </w:num>
  <w:num w:numId="27" w16cid:durableId="401565753">
    <w:abstractNumId w:val="39"/>
  </w:num>
  <w:num w:numId="28" w16cid:durableId="582959311">
    <w:abstractNumId w:val="4"/>
  </w:num>
  <w:num w:numId="29" w16cid:durableId="24058848">
    <w:abstractNumId w:val="7"/>
  </w:num>
  <w:num w:numId="30" w16cid:durableId="142161905">
    <w:abstractNumId w:val="24"/>
  </w:num>
  <w:num w:numId="31" w16cid:durableId="1819805813">
    <w:abstractNumId w:val="15"/>
  </w:num>
  <w:num w:numId="32" w16cid:durableId="1293515938">
    <w:abstractNumId w:val="12"/>
  </w:num>
  <w:num w:numId="33" w16cid:durableId="613096218">
    <w:abstractNumId w:val="40"/>
  </w:num>
  <w:num w:numId="34" w16cid:durableId="940144236">
    <w:abstractNumId w:val="35"/>
  </w:num>
  <w:num w:numId="35" w16cid:durableId="1641760689">
    <w:abstractNumId w:val="14"/>
  </w:num>
  <w:num w:numId="36" w16cid:durableId="817385485">
    <w:abstractNumId w:val="21"/>
  </w:num>
  <w:num w:numId="37" w16cid:durableId="137696261">
    <w:abstractNumId w:val="16"/>
  </w:num>
  <w:num w:numId="38" w16cid:durableId="1891913549">
    <w:abstractNumId w:val="2"/>
  </w:num>
  <w:num w:numId="39" w16cid:durableId="1138186503">
    <w:abstractNumId w:val="13"/>
  </w:num>
  <w:num w:numId="40" w16cid:durableId="604266951">
    <w:abstractNumId w:val="27"/>
  </w:num>
  <w:num w:numId="41" w16cid:durableId="1390878503">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8F"/>
    <w:rsid w:val="00000B12"/>
    <w:rsid w:val="00001F83"/>
    <w:rsid w:val="000027A8"/>
    <w:rsid w:val="00003298"/>
    <w:rsid w:val="00003D4A"/>
    <w:rsid w:val="0001233E"/>
    <w:rsid w:val="000158A7"/>
    <w:rsid w:val="00015A8C"/>
    <w:rsid w:val="00016DE5"/>
    <w:rsid w:val="00023E04"/>
    <w:rsid w:val="000342E6"/>
    <w:rsid w:val="00036403"/>
    <w:rsid w:val="00043A44"/>
    <w:rsid w:val="00043DAB"/>
    <w:rsid w:val="00045518"/>
    <w:rsid w:val="000531F5"/>
    <w:rsid w:val="00053D0A"/>
    <w:rsid w:val="00054AD1"/>
    <w:rsid w:val="00057B9F"/>
    <w:rsid w:val="00061E9D"/>
    <w:rsid w:val="00064D86"/>
    <w:rsid w:val="00071C60"/>
    <w:rsid w:val="0007555F"/>
    <w:rsid w:val="0008059A"/>
    <w:rsid w:val="000807DA"/>
    <w:rsid w:val="00085D45"/>
    <w:rsid w:val="00087192"/>
    <w:rsid w:val="00092BC6"/>
    <w:rsid w:val="000B025B"/>
    <w:rsid w:val="000B22E5"/>
    <w:rsid w:val="000C4B23"/>
    <w:rsid w:val="000C7942"/>
    <w:rsid w:val="000D16D2"/>
    <w:rsid w:val="000D274C"/>
    <w:rsid w:val="000E4348"/>
    <w:rsid w:val="000E5D45"/>
    <w:rsid w:val="00100341"/>
    <w:rsid w:val="00100744"/>
    <w:rsid w:val="00105572"/>
    <w:rsid w:val="00113394"/>
    <w:rsid w:val="00116C65"/>
    <w:rsid w:val="001174A6"/>
    <w:rsid w:val="00120153"/>
    <w:rsid w:val="001214DF"/>
    <w:rsid w:val="001240E0"/>
    <w:rsid w:val="0015048C"/>
    <w:rsid w:val="001510AE"/>
    <w:rsid w:val="00153C6E"/>
    <w:rsid w:val="00154957"/>
    <w:rsid w:val="00154FFC"/>
    <w:rsid w:val="00157F89"/>
    <w:rsid w:val="00172B93"/>
    <w:rsid w:val="00177016"/>
    <w:rsid w:val="00182824"/>
    <w:rsid w:val="00183C39"/>
    <w:rsid w:val="001955F1"/>
    <w:rsid w:val="00195E79"/>
    <w:rsid w:val="001974C8"/>
    <w:rsid w:val="00197D2D"/>
    <w:rsid w:val="001B3E31"/>
    <w:rsid w:val="001B5361"/>
    <w:rsid w:val="001B7C3B"/>
    <w:rsid w:val="001C1865"/>
    <w:rsid w:val="001C528F"/>
    <w:rsid w:val="001C5448"/>
    <w:rsid w:val="001C5D74"/>
    <w:rsid w:val="001D6B66"/>
    <w:rsid w:val="001D7FBB"/>
    <w:rsid w:val="001E0630"/>
    <w:rsid w:val="001E2942"/>
    <w:rsid w:val="001E3AE9"/>
    <w:rsid w:val="001E4BE0"/>
    <w:rsid w:val="001E6720"/>
    <w:rsid w:val="001E6BB1"/>
    <w:rsid w:val="00206F39"/>
    <w:rsid w:val="00210006"/>
    <w:rsid w:val="00212C28"/>
    <w:rsid w:val="00214A3A"/>
    <w:rsid w:val="00216578"/>
    <w:rsid w:val="00220035"/>
    <w:rsid w:val="00220772"/>
    <w:rsid w:val="00220AB5"/>
    <w:rsid w:val="00222BC0"/>
    <w:rsid w:val="00224BDB"/>
    <w:rsid w:val="00227889"/>
    <w:rsid w:val="00237172"/>
    <w:rsid w:val="00240F46"/>
    <w:rsid w:val="002459F0"/>
    <w:rsid w:val="00246AB7"/>
    <w:rsid w:val="00250C89"/>
    <w:rsid w:val="002518A5"/>
    <w:rsid w:val="00254EA8"/>
    <w:rsid w:val="002576C5"/>
    <w:rsid w:val="00275175"/>
    <w:rsid w:val="00286A8F"/>
    <w:rsid w:val="002915F4"/>
    <w:rsid w:val="002A4D69"/>
    <w:rsid w:val="002A6223"/>
    <w:rsid w:val="002B2BA2"/>
    <w:rsid w:val="002C3BAD"/>
    <w:rsid w:val="002C3FA6"/>
    <w:rsid w:val="002E4423"/>
    <w:rsid w:val="002E6330"/>
    <w:rsid w:val="002F30AA"/>
    <w:rsid w:val="00301381"/>
    <w:rsid w:val="0030486D"/>
    <w:rsid w:val="00307818"/>
    <w:rsid w:val="0031354D"/>
    <w:rsid w:val="00314B8E"/>
    <w:rsid w:val="0031562E"/>
    <w:rsid w:val="00315B14"/>
    <w:rsid w:val="0031608D"/>
    <w:rsid w:val="003249D5"/>
    <w:rsid w:val="0033397F"/>
    <w:rsid w:val="00334993"/>
    <w:rsid w:val="003368DC"/>
    <w:rsid w:val="00346D25"/>
    <w:rsid w:val="003500CC"/>
    <w:rsid w:val="0035128A"/>
    <w:rsid w:val="003522BA"/>
    <w:rsid w:val="00352425"/>
    <w:rsid w:val="003603CC"/>
    <w:rsid w:val="00360A6D"/>
    <w:rsid w:val="0037010E"/>
    <w:rsid w:val="003747D1"/>
    <w:rsid w:val="003765A6"/>
    <w:rsid w:val="00384A61"/>
    <w:rsid w:val="00394A46"/>
    <w:rsid w:val="003A2FEF"/>
    <w:rsid w:val="003A3EDA"/>
    <w:rsid w:val="003A6119"/>
    <w:rsid w:val="003B1243"/>
    <w:rsid w:val="003B1FFB"/>
    <w:rsid w:val="003B370F"/>
    <w:rsid w:val="003C086D"/>
    <w:rsid w:val="003C17C6"/>
    <w:rsid w:val="003D2E9F"/>
    <w:rsid w:val="003D3548"/>
    <w:rsid w:val="003E5E4F"/>
    <w:rsid w:val="003E7BAF"/>
    <w:rsid w:val="003F1496"/>
    <w:rsid w:val="003F46FC"/>
    <w:rsid w:val="003F74EA"/>
    <w:rsid w:val="00407433"/>
    <w:rsid w:val="004143B9"/>
    <w:rsid w:val="00421B14"/>
    <w:rsid w:val="004260A6"/>
    <w:rsid w:val="004316E3"/>
    <w:rsid w:val="0043205A"/>
    <w:rsid w:val="00433185"/>
    <w:rsid w:val="00433BFB"/>
    <w:rsid w:val="00444DBA"/>
    <w:rsid w:val="0045192A"/>
    <w:rsid w:val="004532C7"/>
    <w:rsid w:val="00465290"/>
    <w:rsid w:val="00476912"/>
    <w:rsid w:val="00484B88"/>
    <w:rsid w:val="00490480"/>
    <w:rsid w:val="004932B3"/>
    <w:rsid w:val="004A4F68"/>
    <w:rsid w:val="004A5AD0"/>
    <w:rsid w:val="004B221A"/>
    <w:rsid w:val="004B4DB2"/>
    <w:rsid w:val="004C1502"/>
    <w:rsid w:val="004C4AE7"/>
    <w:rsid w:val="004C7BBE"/>
    <w:rsid w:val="004D01BF"/>
    <w:rsid w:val="004D196F"/>
    <w:rsid w:val="004D7D06"/>
    <w:rsid w:val="004F1556"/>
    <w:rsid w:val="004F5CC8"/>
    <w:rsid w:val="00500844"/>
    <w:rsid w:val="005009B6"/>
    <w:rsid w:val="00503ED8"/>
    <w:rsid w:val="00504D68"/>
    <w:rsid w:val="00505E11"/>
    <w:rsid w:val="005069A3"/>
    <w:rsid w:val="00510731"/>
    <w:rsid w:val="005109A2"/>
    <w:rsid w:val="00510E93"/>
    <w:rsid w:val="00510F97"/>
    <w:rsid w:val="005146D9"/>
    <w:rsid w:val="005176C8"/>
    <w:rsid w:val="005230D5"/>
    <w:rsid w:val="005325FC"/>
    <w:rsid w:val="0056081A"/>
    <w:rsid w:val="005659B3"/>
    <w:rsid w:val="00567C56"/>
    <w:rsid w:val="0057777F"/>
    <w:rsid w:val="005819F0"/>
    <w:rsid w:val="005828A6"/>
    <w:rsid w:val="00584F68"/>
    <w:rsid w:val="00587657"/>
    <w:rsid w:val="005937AC"/>
    <w:rsid w:val="005941EF"/>
    <w:rsid w:val="00597CEC"/>
    <w:rsid w:val="005A36ED"/>
    <w:rsid w:val="005B4644"/>
    <w:rsid w:val="005C0149"/>
    <w:rsid w:val="005D056D"/>
    <w:rsid w:val="005E0B39"/>
    <w:rsid w:val="005E35B2"/>
    <w:rsid w:val="005E4E09"/>
    <w:rsid w:val="005E6ACD"/>
    <w:rsid w:val="005F3B64"/>
    <w:rsid w:val="005F3D6B"/>
    <w:rsid w:val="005F3DB8"/>
    <w:rsid w:val="005F742C"/>
    <w:rsid w:val="006131B0"/>
    <w:rsid w:val="006138E4"/>
    <w:rsid w:val="006246F4"/>
    <w:rsid w:val="006258BD"/>
    <w:rsid w:val="00633002"/>
    <w:rsid w:val="006400FB"/>
    <w:rsid w:val="00640B91"/>
    <w:rsid w:val="00644772"/>
    <w:rsid w:val="00657B73"/>
    <w:rsid w:val="006715AC"/>
    <w:rsid w:val="0068012E"/>
    <w:rsid w:val="006823CF"/>
    <w:rsid w:val="00693006"/>
    <w:rsid w:val="0069638B"/>
    <w:rsid w:val="006B07D0"/>
    <w:rsid w:val="006C226B"/>
    <w:rsid w:val="006C6D65"/>
    <w:rsid w:val="006D6F6F"/>
    <w:rsid w:val="006E35D6"/>
    <w:rsid w:val="006E66B1"/>
    <w:rsid w:val="006F3543"/>
    <w:rsid w:val="00700314"/>
    <w:rsid w:val="00703015"/>
    <w:rsid w:val="00703D38"/>
    <w:rsid w:val="00705A37"/>
    <w:rsid w:val="007100B3"/>
    <w:rsid w:val="00720BFF"/>
    <w:rsid w:val="00725826"/>
    <w:rsid w:val="00735940"/>
    <w:rsid w:val="00740628"/>
    <w:rsid w:val="00764C1E"/>
    <w:rsid w:val="007903FE"/>
    <w:rsid w:val="007B259C"/>
    <w:rsid w:val="007B3C88"/>
    <w:rsid w:val="007C5DDE"/>
    <w:rsid w:val="007D371D"/>
    <w:rsid w:val="007D43B4"/>
    <w:rsid w:val="007E2797"/>
    <w:rsid w:val="007E7E1A"/>
    <w:rsid w:val="007F0860"/>
    <w:rsid w:val="007F397C"/>
    <w:rsid w:val="007F66F3"/>
    <w:rsid w:val="007F6FAF"/>
    <w:rsid w:val="007F73B8"/>
    <w:rsid w:val="007F7C98"/>
    <w:rsid w:val="00804B44"/>
    <w:rsid w:val="00822CF5"/>
    <w:rsid w:val="00823A93"/>
    <w:rsid w:val="00830655"/>
    <w:rsid w:val="00833E1D"/>
    <w:rsid w:val="008359E7"/>
    <w:rsid w:val="00842B98"/>
    <w:rsid w:val="00871176"/>
    <w:rsid w:val="008745FD"/>
    <w:rsid w:val="00875F24"/>
    <w:rsid w:val="00881A9F"/>
    <w:rsid w:val="008A1E15"/>
    <w:rsid w:val="008A76D0"/>
    <w:rsid w:val="008B351B"/>
    <w:rsid w:val="008C39BF"/>
    <w:rsid w:val="008C5085"/>
    <w:rsid w:val="008D3653"/>
    <w:rsid w:val="008D547A"/>
    <w:rsid w:val="008E592F"/>
    <w:rsid w:val="008E7B9F"/>
    <w:rsid w:val="008F123D"/>
    <w:rsid w:val="00903E42"/>
    <w:rsid w:val="00911C71"/>
    <w:rsid w:val="00946D68"/>
    <w:rsid w:val="00952E07"/>
    <w:rsid w:val="00953BDB"/>
    <w:rsid w:val="00967059"/>
    <w:rsid w:val="0097038F"/>
    <w:rsid w:val="00971F0A"/>
    <w:rsid w:val="00976C99"/>
    <w:rsid w:val="00985949"/>
    <w:rsid w:val="00992DA4"/>
    <w:rsid w:val="0099306A"/>
    <w:rsid w:val="00995719"/>
    <w:rsid w:val="009A0CAB"/>
    <w:rsid w:val="009A20FD"/>
    <w:rsid w:val="009A59A5"/>
    <w:rsid w:val="009A6F36"/>
    <w:rsid w:val="009A7877"/>
    <w:rsid w:val="009C1789"/>
    <w:rsid w:val="009C28F1"/>
    <w:rsid w:val="009C31F2"/>
    <w:rsid w:val="009C5161"/>
    <w:rsid w:val="009C672B"/>
    <w:rsid w:val="009D1B20"/>
    <w:rsid w:val="009D30EA"/>
    <w:rsid w:val="009D47A0"/>
    <w:rsid w:val="009E392D"/>
    <w:rsid w:val="009F53FA"/>
    <w:rsid w:val="00A06845"/>
    <w:rsid w:val="00A138AE"/>
    <w:rsid w:val="00A21AD7"/>
    <w:rsid w:val="00A259BC"/>
    <w:rsid w:val="00A41722"/>
    <w:rsid w:val="00A44683"/>
    <w:rsid w:val="00A448DA"/>
    <w:rsid w:val="00A53687"/>
    <w:rsid w:val="00A57895"/>
    <w:rsid w:val="00A60A3B"/>
    <w:rsid w:val="00A76264"/>
    <w:rsid w:val="00A873DE"/>
    <w:rsid w:val="00A90B09"/>
    <w:rsid w:val="00A92E16"/>
    <w:rsid w:val="00AA2393"/>
    <w:rsid w:val="00AB4F06"/>
    <w:rsid w:val="00AB655F"/>
    <w:rsid w:val="00AC05F3"/>
    <w:rsid w:val="00AC1BE8"/>
    <w:rsid w:val="00AC7882"/>
    <w:rsid w:val="00AD15BB"/>
    <w:rsid w:val="00AE1AE2"/>
    <w:rsid w:val="00AE6F03"/>
    <w:rsid w:val="00B05B01"/>
    <w:rsid w:val="00B11FA5"/>
    <w:rsid w:val="00B121BC"/>
    <w:rsid w:val="00B1446D"/>
    <w:rsid w:val="00B16279"/>
    <w:rsid w:val="00B23A06"/>
    <w:rsid w:val="00B244F9"/>
    <w:rsid w:val="00B25E30"/>
    <w:rsid w:val="00B35DCC"/>
    <w:rsid w:val="00B3768D"/>
    <w:rsid w:val="00B4754F"/>
    <w:rsid w:val="00B501E4"/>
    <w:rsid w:val="00B6446B"/>
    <w:rsid w:val="00B67140"/>
    <w:rsid w:val="00B67BB9"/>
    <w:rsid w:val="00B74B74"/>
    <w:rsid w:val="00B752C9"/>
    <w:rsid w:val="00B8098D"/>
    <w:rsid w:val="00B82380"/>
    <w:rsid w:val="00B858D8"/>
    <w:rsid w:val="00B858F2"/>
    <w:rsid w:val="00B91D83"/>
    <w:rsid w:val="00B96F75"/>
    <w:rsid w:val="00BA1164"/>
    <w:rsid w:val="00BA1C5D"/>
    <w:rsid w:val="00BA4ABB"/>
    <w:rsid w:val="00BB2318"/>
    <w:rsid w:val="00BB3D25"/>
    <w:rsid w:val="00BB4858"/>
    <w:rsid w:val="00BC357C"/>
    <w:rsid w:val="00BC3C37"/>
    <w:rsid w:val="00BD0615"/>
    <w:rsid w:val="00BD5B2C"/>
    <w:rsid w:val="00BE17E0"/>
    <w:rsid w:val="00BE1F60"/>
    <w:rsid w:val="00BE3865"/>
    <w:rsid w:val="00BE3A51"/>
    <w:rsid w:val="00BE4C3C"/>
    <w:rsid w:val="00BF18F2"/>
    <w:rsid w:val="00BF50A2"/>
    <w:rsid w:val="00BF72AA"/>
    <w:rsid w:val="00C21196"/>
    <w:rsid w:val="00C21400"/>
    <w:rsid w:val="00C2624C"/>
    <w:rsid w:val="00C2730B"/>
    <w:rsid w:val="00C277E8"/>
    <w:rsid w:val="00C32768"/>
    <w:rsid w:val="00C4364B"/>
    <w:rsid w:val="00C508D3"/>
    <w:rsid w:val="00C53C90"/>
    <w:rsid w:val="00C560A3"/>
    <w:rsid w:val="00C63908"/>
    <w:rsid w:val="00C82BD6"/>
    <w:rsid w:val="00CA4B4B"/>
    <w:rsid w:val="00CB2719"/>
    <w:rsid w:val="00CB77A2"/>
    <w:rsid w:val="00CC13C8"/>
    <w:rsid w:val="00CC313F"/>
    <w:rsid w:val="00CC3BD2"/>
    <w:rsid w:val="00CC6F3F"/>
    <w:rsid w:val="00CD29E2"/>
    <w:rsid w:val="00CD5E8A"/>
    <w:rsid w:val="00CE4ED1"/>
    <w:rsid w:val="00CF0C63"/>
    <w:rsid w:val="00CF30C4"/>
    <w:rsid w:val="00CF4736"/>
    <w:rsid w:val="00CF6BB0"/>
    <w:rsid w:val="00CF6CB4"/>
    <w:rsid w:val="00D12EC5"/>
    <w:rsid w:val="00D20FBF"/>
    <w:rsid w:val="00D3321B"/>
    <w:rsid w:val="00D368C4"/>
    <w:rsid w:val="00D42BFF"/>
    <w:rsid w:val="00D54D60"/>
    <w:rsid w:val="00D56786"/>
    <w:rsid w:val="00D56D1C"/>
    <w:rsid w:val="00D636DD"/>
    <w:rsid w:val="00D63CD7"/>
    <w:rsid w:val="00D71F23"/>
    <w:rsid w:val="00D77946"/>
    <w:rsid w:val="00D816EA"/>
    <w:rsid w:val="00D96BCF"/>
    <w:rsid w:val="00D97771"/>
    <w:rsid w:val="00DA1553"/>
    <w:rsid w:val="00DA3C2D"/>
    <w:rsid w:val="00DA4533"/>
    <w:rsid w:val="00DA4F01"/>
    <w:rsid w:val="00DB009D"/>
    <w:rsid w:val="00DC1863"/>
    <w:rsid w:val="00DD4612"/>
    <w:rsid w:val="00DD4B9C"/>
    <w:rsid w:val="00DE0A08"/>
    <w:rsid w:val="00DE7BE7"/>
    <w:rsid w:val="00DF141B"/>
    <w:rsid w:val="00DF2B7E"/>
    <w:rsid w:val="00DF35AD"/>
    <w:rsid w:val="00DF385B"/>
    <w:rsid w:val="00DF4688"/>
    <w:rsid w:val="00DF5CBF"/>
    <w:rsid w:val="00E04DBB"/>
    <w:rsid w:val="00E12AAC"/>
    <w:rsid w:val="00E2029B"/>
    <w:rsid w:val="00E23E37"/>
    <w:rsid w:val="00E24AFB"/>
    <w:rsid w:val="00E30A97"/>
    <w:rsid w:val="00E43BFC"/>
    <w:rsid w:val="00E45623"/>
    <w:rsid w:val="00E47585"/>
    <w:rsid w:val="00E50531"/>
    <w:rsid w:val="00E5222C"/>
    <w:rsid w:val="00E539BF"/>
    <w:rsid w:val="00E53DD8"/>
    <w:rsid w:val="00E603CE"/>
    <w:rsid w:val="00E60B91"/>
    <w:rsid w:val="00E63144"/>
    <w:rsid w:val="00E66238"/>
    <w:rsid w:val="00E74D7C"/>
    <w:rsid w:val="00E90178"/>
    <w:rsid w:val="00E91FB1"/>
    <w:rsid w:val="00EA041F"/>
    <w:rsid w:val="00EA0BA4"/>
    <w:rsid w:val="00EA1EF4"/>
    <w:rsid w:val="00EB2467"/>
    <w:rsid w:val="00EB2F6D"/>
    <w:rsid w:val="00EB7072"/>
    <w:rsid w:val="00EC5882"/>
    <w:rsid w:val="00EC7CFD"/>
    <w:rsid w:val="00ED4BE9"/>
    <w:rsid w:val="00ED5071"/>
    <w:rsid w:val="00ED5D14"/>
    <w:rsid w:val="00EE0084"/>
    <w:rsid w:val="00EE2132"/>
    <w:rsid w:val="00EE25CB"/>
    <w:rsid w:val="00EE3183"/>
    <w:rsid w:val="00EE71C1"/>
    <w:rsid w:val="00F02364"/>
    <w:rsid w:val="00F02B29"/>
    <w:rsid w:val="00F13535"/>
    <w:rsid w:val="00F2134E"/>
    <w:rsid w:val="00F21C93"/>
    <w:rsid w:val="00F2270A"/>
    <w:rsid w:val="00F259DC"/>
    <w:rsid w:val="00F26114"/>
    <w:rsid w:val="00F321D6"/>
    <w:rsid w:val="00F373E0"/>
    <w:rsid w:val="00F41226"/>
    <w:rsid w:val="00F415D1"/>
    <w:rsid w:val="00F43B73"/>
    <w:rsid w:val="00F465B8"/>
    <w:rsid w:val="00F63E04"/>
    <w:rsid w:val="00F679EC"/>
    <w:rsid w:val="00F723F8"/>
    <w:rsid w:val="00F733AE"/>
    <w:rsid w:val="00F76E07"/>
    <w:rsid w:val="00F85F0C"/>
    <w:rsid w:val="00F87EB0"/>
    <w:rsid w:val="00FA1F4E"/>
    <w:rsid w:val="00FB1FB9"/>
    <w:rsid w:val="00FB4B78"/>
    <w:rsid w:val="00FB5C45"/>
    <w:rsid w:val="00FC43F0"/>
    <w:rsid w:val="00FC5E5B"/>
    <w:rsid w:val="00FC6611"/>
    <w:rsid w:val="00FC79FA"/>
    <w:rsid w:val="00FD3968"/>
    <w:rsid w:val="00FD46C6"/>
    <w:rsid w:val="00FD6A09"/>
    <w:rsid w:val="00FE0AA8"/>
    <w:rsid w:val="00FE1EA4"/>
    <w:rsid w:val="00FE3992"/>
    <w:rsid w:val="00FE59C0"/>
    <w:rsid w:val="00FE77E0"/>
    <w:rsid w:val="00FF1D3A"/>
    <w:rsid w:val="00FF1F9A"/>
    <w:rsid w:val="00FF2571"/>
    <w:rsid w:val="00FF55D5"/>
    <w:rsid w:val="00FF6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B3CE125"/>
  <w15:chartTrackingRefBased/>
  <w15:docId w15:val="{7FF8744B-FEBA-4993-A66A-93C2199C0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F259DC"/>
    <w:rPr>
      <w:rFonts w:ascii="Tahoma" w:hAnsi="Tahoma" w:cs="Tahoma"/>
      <w:sz w:val="16"/>
      <w:szCs w:val="16"/>
    </w:rPr>
  </w:style>
  <w:style w:type="paragraph" w:styleId="Stopka">
    <w:name w:val="footer"/>
    <w:basedOn w:val="Normalny"/>
    <w:rsid w:val="00B1446D"/>
    <w:pPr>
      <w:tabs>
        <w:tab w:val="center" w:pos="4536"/>
        <w:tab w:val="right" w:pos="9072"/>
      </w:tabs>
    </w:pPr>
  </w:style>
  <w:style w:type="character" w:styleId="Numerstrony">
    <w:name w:val="page number"/>
    <w:basedOn w:val="Domylnaczcionkaakapitu"/>
    <w:rsid w:val="00B1446D"/>
  </w:style>
  <w:style w:type="paragraph" w:customStyle="1" w:styleId="Default">
    <w:name w:val="Default"/>
    <w:rsid w:val="009C672B"/>
    <w:pPr>
      <w:autoSpaceDE w:val="0"/>
      <w:autoSpaceDN w:val="0"/>
      <w:adjustRightInd w:val="0"/>
    </w:pPr>
    <w:rPr>
      <w:rFonts w:ascii="Calibri" w:eastAsia="Calibri" w:hAnsi="Calibri" w:cs="Calibri"/>
      <w:color w:val="000000"/>
      <w:sz w:val="24"/>
      <w:szCs w:val="24"/>
      <w:lang w:eastAsia="en-US"/>
    </w:rPr>
  </w:style>
  <w:style w:type="paragraph" w:styleId="Akapitzlist">
    <w:name w:val="List Paragraph"/>
    <w:aliases w:val="L1,Numerowanie,List Paragraph,2 heading,A_wyliczenie,K-P_odwolanie,Akapit z listą5,maz_wyliczenie,opis dzialania,Akapit z listą BS,Kolorowa lista — akcent 11,sw tekst,normalny tekst"/>
    <w:basedOn w:val="Normalny"/>
    <w:link w:val="AkapitzlistZnak"/>
    <w:uiPriority w:val="99"/>
    <w:qFormat/>
    <w:rsid w:val="009C672B"/>
    <w:pPr>
      <w:ind w:left="720"/>
      <w:contextualSpacing/>
    </w:pPr>
    <w:rPr>
      <w:sz w:val="20"/>
      <w:szCs w:val="20"/>
    </w:rPr>
  </w:style>
  <w:style w:type="paragraph" w:customStyle="1" w:styleId="WW-Zwykytekst">
    <w:name w:val="WW-Zwykły tekst"/>
    <w:basedOn w:val="Normalny"/>
    <w:rsid w:val="00F679EC"/>
    <w:pPr>
      <w:widowControl w:val="0"/>
      <w:suppressAutoHyphens/>
      <w:spacing w:after="200" w:line="276" w:lineRule="auto"/>
    </w:pPr>
    <w:rPr>
      <w:rFonts w:ascii="Courier New" w:eastAsia="Andale Sans UI" w:hAnsi="Courier New" w:cs="Tahoma"/>
      <w:sz w:val="20"/>
      <w:lang w:bidi="pl-PL"/>
    </w:rPr>
  </w:style>
  <w:style w:type="character" w:styleId="Hipercze">
    <w:name w:val="Hyperlink"/>
    <w:uiPriority w:val="99"/>
    <w:unhideWhenUsed/>
    <w:rsid w:val="00F679EC"/>
    <w:rPr>
      <w:color w:val="0563C1"/>
      <w:u w:val="single"/>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sw tekst Znak"/>
    <w:link w:val="Akapitzlist"/>
    <w:uiPriority w:val="99"/>
    <w:qFormat/>
    <w:locked/>
    <w:rsid w:val="007F397C"/>
  </w:style>
  <w:style w:type="paragraph" w:styleId="Poprawka">
    <w:name w:val="Revision"/>
    <w:hidden/>
    <w:uiPriority w:val="99"/>
    <w:semiHidden/>
    <w:rsid w:val="00177016"/>
    <w:rPr>
      <w:sz w:val="24"/>
      <w:szCs w:val="24"/>
    </w:rPr>
  </w:style>
  <w:style w:type="character" w:styleId="Odwoaniedokomentarza">
    <w:name w:val="annotation reference"/>
    <w:basedOn w:val="Domylnaczcionkaakapitu"/>
    <w:rsid w:val="003C17C6"/>
    <w:rPr>
      <w:sz w:val="16"/>
      <w:szCs w:val="16"/>
    </w:rPr>
  </w:style>
  <w:style w:type="paragraph" w:styleId="Tekstkomentarza">
    <w:name w:val="annotation text"/>
    <w:basedOn w:val="Normalny"/>
    <w:link w:val="TekstkomentarzaZnak"/>
    <w:rsid w:val="003C17C6"/>
    <w:rPr>
      <w:sz w:val="20"/>
      <w:szCs w:val="20"/>
    </w:rPr>
  </w:style>
  <w:style w:type="character" w:customStyle="1" w:styleId="TekstkomentarzaZnak">
    <w:name w:val="Tekst komentarza Znak"/>
    <w:basedOn w:val="Domylnaczcionkaakapitu"/>
    <w:link w:val="Tekstkomentarza"/>
    <w:rsid w:val="003C17C6"/>
  </w:style>
  <w:style w:type="paragraph" w:styleId="Tematkomentarza">
    <w:name w:val="annotation subject"/>
    <w:basedOn w:val="Tekstkomentarza"/>
    <w:next w:val="Tekstkomentarza"/>
    <w:link w:val="TematkomentarzaZnak"/>
    <w:rsid w:val="003C17C6"/>
    <w:rPr>
      <w:b/>
      <w:bCs/>
    </w:rPr>
  </w:style>
  <w:style w:type="character" w:customStyle="1" w:styleId="TematkomentarzaZnak">
    <w:name w:val="Temat komentarza Znak"/>
    <w:basedOn w:val="TekstkomentarzaZnak"/>
    <w:link w:val="Tematkomentarza"/>
    <w:rsid w:val="003C17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61350">
      <w:bodyDiv w:val="1"/>
      <w:marLeft w:val="0"/>
      <w:marRight w:val="0"/>
      <w:marTop w:val="0"/>
      <w:marBottom w:val="0"/>
      <w:divBdr>
        <w:top w:val="none" w:sz="0" w:space="0" w:color="auto"/>
        <w:left w:val="none" w:sz="0" w:space="0" w:color="auto"/>
        <w:bottom w:val="none" w:sz="0" w:space="0" w:color="auto"/>
        <w:right w:val="none" w:sz="0" w:space="0" w:color="auto"/>
      </w:divBdr>
    </w:div>
    <w:div w:id="19892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6311</Words>
  <Characters>37868</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Załącznik nr…</vt:lpstr>
    </vt:vector>
  </TitlesOfParts>
  <Company>UG Lubsza</Company>
  <LinksUpToDate>false</LinksUpToDate>
  <CharactersWithSpaces>44091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User</dc:creator>
  <cp:keywords/>
  <cp:lastModifiedBy>Gmina Lubsza</cp:lastModifiedBy>
  <cp:revision>3</cp:revision>
  <cp:lastPrinted>2023-12-19T09:57:00Z</cp:lastPrinted>
  <dcterms:created xsi:type="dcterms:W3CDTF">2025-12-09T13:05:00Z</dcterms:created>
  <dcterms:modified xsi:type="dcterms:W3CDTF">2025-12-09T13:08:00Z</dcterms:modified>
</cp:coreProperties>
</file>